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16E35">
        <w:rPr>
          <w:rFonts w:ascii="Times New Roman" w:hAnsi="Times New Roman" w:cs="Times New Roman"/>
          <w:b/>
          <w:sz w:val="24"/>
          <w:szCs w:val="24"/>
        </w:rPr>
        <w:t>4/14</w:t>
      </w:r>
      <w:r w:rsidR="00616BC4">
        <w:rPr>
          <w:rFonts w:ascii="Times New Roman" w:hAnsi="Times New Roman" w:cs="Times New Roman"/>
          <w:b/>
          <w:sz w:val="24"/>
          <w:szCs w:val="24"/>
        </w:rPr>
        <w:t>.09.2023</w:t>
      </w:r>
    </w:p>
    <w:p w:rsidR="00C2293E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B16E35">
        <w:rPr>
          <w:rFonts w:ascii="Times New Roman" w:hAnsi="Times New Roman" w:cs="Times New Roman"/>
          <w:sz w:val="24"/>
          <w:szCs w:val="24"/>
        </w:rPr>
        <w:t>14</w:t>
      </w:r>
      <w:r w:rsidR="00C51F12">
        <w:rPr>
          <w:rFonts w:ascii="Times New Roman" w:hAnsi="Times New Roman" w:cs="Times New Roman"/>
          <w:sz w:val="24"/>
          <w:szCs w:val="24"/>
        </w:rPr>
        <w:t>.09.2023</w:t>
      </w:r>
      <w:r w:rsidR="00E27D1F">
        <w:rPr>
          <w:rFonts w:ascii="Times New Roman" w:hAnsi="Times New Roman" w:cs="Times New Roman"/>
          <w:sz w:val="24"/>
          <w:szCs w:val="24"/>
        </w:rPr>
        <w:t xml:space="preserve"> г. в </w:t>
      </w:r>
      <w:r w:rsidR="00450940">
        <w:rPr>
          <w:rFonts w:ascii="Times New Roman" w:hAnsi="Times New Roman" w:cs="Times New Roman"/>
          <w:sz w:val="24"/>
          <w:szCs w:val="24"/>
        </w:rPr>
        <w:t>17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B16E35">
        <w:rPr>
          <w:rFonts w:ascii="Times New Roman" w:hAnsi="Times New Roman" w:cs="Times New Roman"/>
          <w:sz w:val="24"/>
          <w:szCs w:val="24"/>
        </w:rPr>
        <w:t>15</w:t>
      </w:r>
      <w:r w:rsidR="00E27D1F">
        <w:rPr>
          <w:rFonts w:ascii="Times New Roman" w:hAnsi="Times New Roman" w:cs="Times New Roman"/>
          <w:sz w:val="24"/>
          <w:szCs w:val="24"/>
        </w:rPr>
        <w:t xml:space="preserve"> часа, в гр. </w:t>
      </w:r>
      <w:r w:rsidR="00D00D41">
        <w:rPr>
          <w:rFonts w:ascii="Times New Roman" w:hAnsi="Times New Roman" w:cs="Times New Roman"/>
          <w:sz w:val="24"/>
          <w:szCs w:val="24"/>
        </w:rPr>
        <w:t>Лом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 xml:space="preserve">ИК – </w:t>
      </w:r>
      <w:r w:rsidR="00D00D41">
        <w:rPr>
          <w:rFonts w:ascii="Times New Roman" w:hAnsi="Times New Roman" w:cs="Times New Roman"/>
          <w:sz w:val="24"/>
          <w:szCs w:val="24"/>
        </w:rPr>
        <w:t>Лом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</w:t>
      </w:r>
      <w:r w:rsidR="004B2FA1">
        <w:rPr>
          <w:rFonts w:ascii="Times New Roman" w:hAnsi="Times New Roman" w:cs="Times New Roman"/>
          <w:sz w:val="24"/>
          <w:szCs w:val="24"/>
        </w:rPr>
        <w:t>заседание</w:t>
      </w:r>
      <w:r w:rsidR="00C2293E"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B16E35" w:rsidRPr="00B16E35" w:rsidRDefault="00B16E35" w:rsidP="00B16E3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B16E3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B16E3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Определяне </w:t>
      </w:r>
      <w:r w:rsidRPr="00B16E3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общия брой на членовете на СИК, ПСИК и на допълнителните секционни избирателни комисии по чл. 9, ал. 6 и 9 в Община Лом при произвеждане на </w:t>
      </w:r>
      <w:r w:rsidRPr="00B16E3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изборите за общински съветници и за кметове, насрочени на 29 октомври 2023 г.</w:t>
      </w:r>
    </w:p>
    <w:p w:rsidR="00B16E35" w:rsidRPr="00B16E35" w:rsidRDefault="00B16E35" w:rsidP="00B16E35">
      <w:pPr>
        <w:pStyle w:val="NormalWeb"/>
        <w:shd w:val="clear" w:color="auto" w:fill="FFFFFF"/>
        <w:spacing w:before="0" w:beforeAutospacing="0" w:after="150" w:afterAutospacing="0"/>
        <w:ind w:right="4" w:firstLine="567"/>
        <w:jc w:val="both"/>
        <w:rPr>
          <w:color w:val="000000" w:themeColor="text1"/>
        </w:rPr>
      </w:pPr>
      <w:r w:rsidRPr="00B16E35">
        <w:rPr>
          <w:bCs/>
          <w:color w:val="333333"/>
        </w:rPr>
        <w:t xml:space="preserve"> 2. </w:t>
      </w:r>
      <w:r w:rsidRPr="00B16E35">
        <w:rPr>
          <w:color w:val="000000" w:themeColor="text1"/>
        </w:rPr>
        <w:t>Разпределение на местата в СИК и техните ръководства в община Лом при произвеждане на изборите за общински съветници и кметове на 29 октомври 2023 г.</w:t>
      </w:r>
    </w:p>
    <w:p w:rsidR="00B16E35" w:rsidRPr="00B16E35" w:rsidRDefault="00B16E35" w:rsidP="00B16E35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bCs/>
          <w:color w:val="333333"/>
        </w:rPr>
      </w:pPr>
      <w:r w:rsidRPr="00B16E35">
        <w:rPr>
          <w:color w:val="000000" w:themeColor="text1"/>
        </w:rPr>
        <w:t xml:space="preserve">3. </w:t>
      </w:r>
      <w:r w:rsidRPr="00B16E35">
        <w:rPr>
          <w:bCs/>
          <w:color w:val="333333"/>
        </w:rPr>
        <w:t>Изплащане на пътни разходи на членовете на ОИК Лом, чиито постоянен и настоящ адрес не са в населеното място, където се провеждат заседанията на Общинска избирателна комисия Лом.</w:t>
      </w:r>
    </w:p>
    <w:p w:rsidR="00B16E35" w:rsidRPr="00B16E35" w:rsidRDefault="00B16E35" w:rsidP="00B16E35">
      <w:pPr>
        <w:pStyle w:val="NormalWeb"/>
        <w:shd w:val="clear" w:color="auto" w:fill="FFFFFF"/>
        <w:spacing w:before="0" w:beforeAutospacing="0" w:after="150" w:afterAutospacing="0"/>
        <w:ind w:right="4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B16E35">
        <w:rPr>
          <w:color w:val="000000" w:themeColor="text1"/>
        </w:rPr>
        <w:t>4. Разни.</w:t>
      </w:r>
    </w:p>
    <w:p w:rsidR="00C2293E" w:rsidRDefault="00C2293E" w:rsidP="00B16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06F" w:rsidRDefault="00C2293E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</w:t>
      </w:r>
      <w:r w:rsidR="00450940">
        <w:rPr>
          <w:rFonts w:ascii="Times New Roman" w:hAnsi="Times New Roman" w:cs="Times New Roman"/>
          <w:sz w:val="24"/>
          <w:szCs w:val="24"/>
        </w:rPr>
        <w:t>ха</w:t>
      </w:r>
      <w:r w:rsidR="0087314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4005"/>
        <w:gridCol w:w="1740"/>
      </w:tblGrid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D00D41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Бориславов Алексиев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Владимиров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Цветанова Николова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Валентинова Стоянова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Арсенова Цекова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Цветанов Александров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Генадиев Давидков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3C48DF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Евтимов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75" w:type="dxa"/>
            <w:vAlign w:val="center"/>
          </w:tcPr>
          <w:p w:rsidR="00873146" w:rsidRPr="00873146" w:rsidRDefault="00450940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Русинов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C2293E" w:rsidRPr="00873146" w:rsidRDefault="00C2293E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50940" w:rsidRPr="00873146" w:rsidTr="00450940">
        <w:trPr>
          <w:gridAfter w:val="1"/>
          <w:wAfter w:w="1695" w:type="dxa"/>
          <w:tblCellSpacing w:w="15" w:type="dxa"/>
        </w:trPr>
        <w:tc>
          <w:tcPr>
            <w:tcW w:w="3090" w:type="dxa"/>
            <w:vAlign w:val="center"/>
            <w:hideMark/>
          </w:tcPr>
          <w:p w:rsidR="00450940" w:rsidRPr="00873146" w:rsidRDefault="00450940" w:rsidP="00B16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Отсъства:</w:t>
            </w:r>
          </w:p>
        </w:tc>
        <w:tc>
          <w:tcPr>
            <w:tcW w:w="3975" w:type="dxa"/>
            <w:vAlign w:val="center"/>
            <w:hideMark/>
          </w:tcPr>
          <w:p w:rsidR="00450940" w:rsidRPr="00873146" w:rsidRDefault="00450940" w:rsidP="00B16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Ванюшев Иванов</w:t>
            </w:r>
          </w:p>
        </w:tc>
      </w:tr>
    </w:tbl>
    <w:p w:rsidR="00C2293E" w:rsidRDefault="00C2293E" w:rsidP="008731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35" w:rsidRDefault="00C2293E" w:rsidP="00B16E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93C1F">
        <w:rPr>
          <w:b/>
        </w:rPr>
        <w:t>По т. 1 -</w:t>
      </w:r>
      <w:r>
        <w:t xml:space="preserve"> </w:t>
      </w:r>
      <w:r w:rsidR="00B16E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Определяне </w:t>
      </w:r>
      <w:r w:rsidR="00B16E3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общия брой на членовете на СИК, ПСИК и на допълнителните секционни избирателни комисии по чл. 9, ал. 6 и 9 в Община Лом при произвеждане на </w:t>
      </w:r>
      <w:r w:rsidR="00B16E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изборите за общински съветници и за кметове, насрочени на 2</w:t>
      </w:r>
      <w:r w:rsidR="00B16E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="00B16E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октомври 20</w:t>
      </w:r>
      <w:r w:rsidR="00B16E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</w:t>
      </w:r>
      <w:r w:rsidR="00B16E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г</w:t>
      </w:r>
      <w:r w:rsidR="00B16E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B16E35" w:rsidRDefault="00B16E35" w:rsidP="00B16E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основание чл. 87, ал. 1, т. 5,  чл. 89, чл. 90, чл. 92, чл. 95, чл. 96, чл. 3, ал. 3 и § 1, т. 10 от Допълнителните разпоредби на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ИК Лом</w:t>
      </w:r>
    </w:p>
    <w:p w:rsidR="00B16E35" w:rsidRDefault="00B16E35" w:rsidP="00B16E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450940">
        <w:rPr>
          <w:rStyle w:val="Strong"/>
          <w:rFonts w:ascii="Times New Roman" w:hAnsi="Times New Roman" w:cs="Times New Roman"/>
          <w:color w:val="333333"/>
        </w:rPr>
        <w:t>единодушно</w:t>
      </w:r>
      <w:r w:rsidRPr="004509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4509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C1B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РЕШИ:</w:t>
      </w:r>
    </w:p>
    <w:p w:rsidR="00B16E35" w:rsidRDefault="00B16E35" w:rsidP="00B16E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Секционните избирателни комисии се състоят от председател, заместник-председател, секретар и членове.</w:t>
      </w:r>
    </w:p>
    <w:p w:rsidR="00B16E35" w:rsidRDefault="00B16E35" w:rsidP="00B16E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Броят на членовете на СИК, в това число председател, заместник-председател и секретар, е:</w:t>
      </w:r>
    </w:p>
    <w:p w:rsidR="00B16E35" w:rsidRDefault="00B16E35" w:rsidP="00B16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 членове – за секции с до 500 избиратели;</w:t>
      </w:r>
    </w:p>
    <w:p w:rsidR="00B16E35" w:rsidRDefault="00B16E35" w:rsidP="00B16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9 членове – за секции с над 500 избиратели;</w:t>
      </w:r>
    </w:p>
    <w:p w:rsidR="00B16E35" w:rsidRDefault="00B16E35" w:rsidP="00B16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членове – за подвижни СИК.</w:t>
      </w:r>
    </w:p>
    <w:p w:rsidR="00B16E35" w:rsidRDefault="00B16E35" w:rsidP="00B16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 назначаването на членовете и на ръководството на СИК се запазва съотношението между парламентарно представените партии и коалиции, като се използва методът на най-големия остатък.</w:t>
      </w:r>
    </w:p>
    <w:p w:rsidR="00B16E35" w:rsidRDefault="00B16E35" w:rsidP="00B16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Всяка парламентарно представена партия или коалиция има право на не по-малко от един член за всяка СИК.</w:t>
      </w:r>
    </w:p>
    <w:p w:rsidR="00B16E35" w:rsidRDefault="00B16E35" w:rsidP="00B16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B16E35" w:rsidRDefault="00B16E35" w:rsidP="00B16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Представителите на една партия или коалиция не могат да имат мнозинство в СИК.</w:t>
      </w:r>
    </w:p>
    <w:p w:rsidR="00B16E35" w:rsidRDefault="00B16E35" w:rsidP="00B16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Председателят, заместник-председателят и секретарят не могат да бъдат от една и съща партия или коалиция.</w:t>
      </w:r>
    </w:p>
    <w:tbl>
      <w:tblPr>
        <w:tblW w:w="6261" w:type="dxa"/>
        <w:tblLook w:val="04A0" w:firstRow="1" w:lastRow="0" w:firstColumn="1" w:lastColumn="0" w:noHBand="0" w:noVBand="1"/>
      </w:tblPr>
      <w:tblGrid>
        <w:gridCol w:w="1700"/>
        <w:gridCol w:w="960"/>
        <w:gridCol w:w="1321"/>
        <w:gridCol w:w="2280"/>
      </w:tblGrid>
      <w:tr w:rsidR="00B16E35" w:rsidTr="00B16E35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Населено място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Секция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Избиратели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Бр. членове на СИК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596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Лом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Лом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494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Лом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Лом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Лом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Лом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Лом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Лом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581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Лом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Лом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Лом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583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Лом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Лом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Лом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Лом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496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Лом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493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696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гр.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Долно Линево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Замфир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Замфир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Трайково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Трайково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Сталийска махала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Сталийска махала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Сливата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Добри дол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Орсоя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Ковачица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Ковачица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Станево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6E35" w:rsidTr="00B16E3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20F36" w:rsidRDefault="00B16E35" w:rsidP="00B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0F36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E35" w:rsidRPr="00316035" w:rsidRDefault="00B16E35" w:rsidP="00B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B16E35" w:rsidRDefault="00B16E35" w:rsidP="00B16E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6E35" w:rsidRDefault="00B16E35" w:rsidP="00B16E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450940" w:rsidRPr="00FC1B19" w:rsidRDefault="00450940" w:rsidP="00B16E3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B16E35" w:rsidRDefault="00893C1F" w:rsidP="00B16E35">
      <w:pPr>
        <w:pStyle w:val="NormalWeb"/>
        <w:shd w:val="clear" w:color="auto" w:fill="FFFFFF"/>
        <w:spacing w:before="0" w:beforeAutospacing="0" w:after="150" w:afterAutospacing="0"/>
        <w:ind w:left="-567" w:right="-800"/>
        <w:jc w:val="both"/>
        <w:rPr>
          <w:b/>
          <w:color w:val="000000" w:themeColor="text1"/>
        </w:rPr>
      </w:pPr>
      <w:r>
        <w:br/>
      </w:r>
      <w:r w:rsidRPr="00893C1F">
        <w:rPr>
          <w:b/>
        </w:rPr>
        <w:t>По т.2</w:t>
      </w:r>
      <w:r>
        <w:t xml:space="preserve"> - </w:t>
      </w:r>
      <w:r w:rsidR="00B16E35">
        <w:rPr>
          <w:b/>
          <w:color w:val="000000" w:themeColor="text1"/>
        </w:rPr>
        <w:t>Разпределение на местата в СИК и техните ръководства в община Лом при произвеждане на изборите за общински съветници и кметове на 29 октомври 2023г.</w:t>
      </w:r>
    </w:p>
    <w:p w:rsidR="00B16E35" w:rsidRDefault="00B16E35" w:rsidP="00B16E35">
      <w:pPr>
        <w:pStyle w:val="NormalWeb"/>
        <w:shd w:val="clear" w:color="auto" w:fill="FFFFFF"/>
        <w:spacing w:before="0" w:beforeAutospacing="0" w:after="150" w:afterAutospacing="0"/>
        <w:ind w:left="-567" w:right="-800"/>
        <w:jc w:val="both"/>
        <w:rPr>
          <w:color w:val="000000" w:themeColor="text1"/>
        </w:rPr>
      </w:pPr>
      <w:r>
        <w:rPr>
          <w:color w:val="333333"/>
        </w:rPr>
        <w:t xml:space="preserve">       </w:t>
      </w:r>
      <w:r>
        <w:rPr>
          <w:color w:val="000000" w:themeColor="text1"/>
        </w:rPr>
        <w:t xml:space="preserve">На основание чл.87, ал.1, т.1 от Изборния кодекс, Решение </w:t>
      </w:r>
      <w:r w:rsidRPr="00190044">
        <w:rPr>
          <w:color w:val="000000" w:themeColor="text1"/>
        </w:rPr>
        <w:t xml:space="preserve">№ </w:t>
      </w:r>
      <w:r>
        <w:rPr>
          <w:color w:val="000000" w:themeColor="text1"/>
        </w:rPr>
        <w:t>2378</w:t>
      </w:r>
      <w:r w:rsidRPr="00190044">
        <w:rPr>
          <w:color w:val="000000" w:themeColor="text1"/>
        </w:rPr>
        <w:t xml:space="preserve"> – МИ от 1</w:t>
      </w:r>
      <w:r>
        <w:rPr>
          <w:color w:val="000000" w:themeColor="text1"/>
        </w:rPr>
        <w:t>2</w:t>
      </w:r>
      <w:r w:rsidRPr="00190044">
        <w:rPr>
          <w:color w:val="000000" w:themeColor="text1"/>
        </w:rPr>
        <w:t>.0</w:t>
      </w:r>
      <w:r>
        <w:rPr>
          <w:color w:val="000000" w:themeColor="text1"/>
        </w:rPr>
        <w:t>9</w:t>
      </w:r>
      <w:r w:rsidRPr="00190044">
        <w:rPr>
          <w:color w:val="000000" w:themeColor="text1"/>
        </w:rPr>
        <w:t>.202</w:t>
      </w:r>
      <w:r>
        <w:rPr>
          <w:color w:val="000000" w:themeColor="text1"/>
        </w:rPr>
        <w:t>3 г. на ЦИК и Решение №   - МИ от ….09.2023 г., ОИК Лом</w:t>
      </w:r>
    </w:p>
    <w:p w:rsidR="00B16E35" w:rsidRPr="00BB58B0" w:rsidRDefault="00B16E35" w:rsidP="00B16E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50940">
        <w:rPr>
          <w:rStyle w:val="Strong"/>
          <w:rFonts w:ascii="Times New Roman" w:hAnsi="Times New Roman" w:cs="Times New Roman"/>
          <w:color w:val="333333"/>
        </w:rPr>
        <w:t>единодушно</w:t>
      </w:r>
      <w:r w:rsidRPr="00BB58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Р Е Ш И:</w:t>
      </w:r>
      <w:r w:rsidRPr="00BB58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B16E35" w:rsidRDefault="00B16E35" w:rsidP="00B16E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>
        <w:rPr>
          <w:rFonts w:ascii="Times New Roman" w:hAnsi="Times New Roman" w:cs="Times New Roman"/>
          <w:color w:val="000000" w:themeColor="text1"/>
        </w:rPr>
        <w:t>Разпределя на местата в СИК и техните ръководства в община Лом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, както следва:</w:t>
      </w:r>
    </w:p>
    <w:tbl>
      <w:tblPr>
        <w:tblW w:w="601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58"/>
        <w:gridCol w:w="1378"/>
        <w:gridCol w:w="1276"/>
        <w:gridCol w:w="1700"/>
      </w:tblGrid>
      <w:tr w:rsidR="00B16E35" w:rsidTr="00B16E35">
        <w:trPr>
          <w:trHeight w:val="912"/>
        </w:trPr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Default="00B16E35" w:rsidP="00B16E35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Default="00B16E35" w:rsidP="00B16E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 членни</w:t>
            </w:r>
          </w:p>
          <w:p w:rsidR="00B16E35" w:rsidRDefault="00B16E35" w:rsidP="00B16E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Default="00B16E35" w:rsidP="00B16E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 членни</w:t>
            </w:r>
          </w:p>
          <w:p w:rsidR="00B16E35" w:rsidRDefault="00B16E35" w:rsidP="00B16E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Default="00B16E35" w:rsidP="00B16E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Ръководство</w:t>
            </w:r>
          </w:p>
        </w:tc>
      </w:tr>
      <w:tr w:rsidR="00B16E35" w:rsidTr="00B16E35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Default="00B16E35" w:rsidP="00B16E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 - СДС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Default="00B16E35" w:rsidP="00B16E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Pr="0015693E" w:rsidRDefault="00B16E35" w:rsidP="00B16E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569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Pr="00827849" w:rsidRDefault="00B16E35" w:rsidP="00B16E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2784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</w:tr>
      <w:tr w:rsidR="00B16E35" w:rsidTr="00B16E35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Default="00B16E35" w:rsidP="00B16E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ПП - ДБ 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Default="00B16E35" w:rsidP="00B16E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Pr="0015693E" w:rsidRDefault="00B16E35" w:rsidP="00B16E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569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Pr="00827849" w:rsidRDefault="00B16E35" w:rsidP="00B16E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2784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</w:tr>
      <w:tr w:rsidR="00B16E35" w:rsidTr="00B16E35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Default="00B16E35" w:rsidP="00B16E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Default="00B16E35" w:rsidP="00B16E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Pr="0015693E" w:rsidRDefault="00B16E35" w:rsidP="00B16E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569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Pr="00827849" w:rsidRDefault="00B16E35" w:rsidP="00B16E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2784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</w:tr>
      <w:tr w:rsidR="00B16E35" w:rsidTr="00B16E35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Default="00B16E35" w:rsidP="00B16E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ДПС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Default="00B16E35" w:rsidP="00B16E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Pr="0015693E" w:rsidRDefault="00B16E35" w:rsidP="00B16E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569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Pr="00827849" w:rsidRDefault="00B16E35" w:rsidP="00B16E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2784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</w:tr>
      <w:tr w:rsidR="00B16E35" w:rsidTr="00B16E35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Default="00B16E35" w:rsidP="00B16E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Default="00B16E35" w:rsidP="00B16E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Pr="0015693E" w:rsidRDefault="00B16E35" w:rsidP="00B16E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569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Pr="00827849" w:rsidRDefault="00B16E35" w:rsidP="00B16E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2784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B16E35" w:rsidTr="00B16E35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Default="00B16E35" w:rsidP="00B16E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ИТН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Default="00B16E35" w:rsidP="00B16E3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Pr="0015693E" w:rsidRDefault="00B16E35" w:rsidP="00B16E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5693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6E35" w:rsidRPr="00827849" w:rsidRDefault="00B16E35" w:rsidP="00B16E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2784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B16E35" w:rsidRDefault="00B16E35" w:rsidP="00B16E3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16E35" w:rsidRDefault="00B16E35" w:rsidP="00B16E3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сведе до знанието на общинската администрация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B16E35" w:rsidRDefault="00B16E35" w:rsidP="00B16E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450940" w:rsidRPr="00BB58B0" w:rsidRDefault="00450940" w:rsidP="00B16E3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893C1F" w:rsidRPr="00BB58B0" w:rsidRDefault="00893C1F" w:rsidP="0045094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487BCF" w:rsidRPr="004544F1" w:rsidRDefault="00893C1F" w:rsidP="00487BCF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0F44E7">
        <w:rPr>
          <w:b/>
        </w:rPr>
        <w:t>По т.3</w:t>
      </w:r>
      <w:r w:rsidRPr="00893C1F">
        <w:rPr>
          <w:b/>
        </w:rPr>
        <w:t xml:space="preserve"> </w:t>
      </w:r>
      <w:r w:rsidR="00E72840">
        <w:rPr>
          <w:b/>
        </w:rPr>
        <w:t xml:space="preserve">- </w:t>
      </w:r>
      <w:r w:rsidR="00487BCF" w:rsidRPr="004544F1">
        <w:rPr>
          <w:b/>
          <w:bCs/>
          <w:color w:val="333333"/>
        </w:rPr>
        <w:t>Изплащане на пътни разходи на членовете на ОИК Лом, чиито постоянен и настоящ адрес не са в населеното място, където се провеждат заседанията на Общинска избирателна комисия Лом.</w:t>
      </w:r>
    </w:p>
    <w:p w:rsidR="00487BCF" w:rsidRPr="004544F1" w:rsidRDefault="00487BCF" w:rsidP="00487BCF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</w:t>
      </w:r>
      <w:r w:rsidRPr="004544F1">
        <w:rPr>
          <w:color w:val="333333"/>
        </w:rPr>
        <w:t>На основание чл. 87, ал. 1, т. 1 от Изборния кодекс и т.1.7. от Решение № 1954 – МИ от 03.08.2023 г. на Централната избирателна комисия, ОИК Лом</w:t>
      </w:r>
    </w:p>
    <w:p w:rsidR="00487BCF" w:rsidRPr="00487BCF" w:rsidRDefault="00487BCF" w:rsidP="00487BC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87BCF">
        <w:rPr>
          <w:color w:val="333333"/>
          <w:sz w:val="24"/>
          <w:szCs w:val="24"/>
        </w:rPr>
        <w:t xml:space="preserve">                                                              </w:t>
      </w:r>
      <w:r w:rsidRPr="00487BCF">
        <w:rPr>
          <w:rFonts w:ascii="Times New Roman" w:hAnsi="Times New Roman" w:cs="Times New Roman"/>
          <w:b/>
          <w:color w:val="333333"/>
          <w:sz w:val="24"/>
          <w:szCs w:val="24"/>
        </w:rPr>
        <w:t>единодушно  РЕШИ:</w:t>
      </w:r>
    </w:p>
    <w:p w:rsidR="00487BCF" w:rsidRPr="004544F1" w:rsidRDefault="00487BCF" w:rsidP="00487BC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4544F1">
        <w:rPr>
          <w:color w:val="333333"/>
        </w:rPr>
        <w:t xml:space="preserve">За времето от 9 септември 2023 г. до 7 дни от обявяване на резултатите от изборите за I тур или за II тур, ако се произвежда такъв за община Лом, да се изплащат </w:t>
      </w:r>
      <w:r w:rsidRPr="00244C5F">
        <w:rPr>
          <w:color w:val="333333"/>
        </w:rPr>
        <w:t>еже</w:t>
      </w:r>
      <w:r>
        <w:rPr>
          <w:color w:val="333333"/>
        </w:rPr>
        <w:t>седмично</w:t>
      </w:r>
      <w:r w:rsidRPr="004544F1">
        <w:rPr>
          <w:color w:val="333333"/>
        </w:rPr>
        <w:t xml:space="preserve"> пътни разходи на членовете на ОИК Лом, чиито постоянен и настоящ адрес не са в населеното място, където се провеждат заседанията на Общинската избирателна комисия.</w:t>
      </w:r>
    </w:p>
    <w:p w:rsidR="00487BCF" w:rsidRPr="004544F1" w:rsidRDefault="00487BCF" w:rsidP="00487BC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</w:t>
      </w:r>
      <w:r w:rsidRPr="004544F1">
        <w:rPr>
          <w:color w:val="333333"/>
        </w:rPr>
        <w:t>Сумите се изплащат от държавния бюджет срещу представяне на разходооправдателен документ пред съответната общинска администрация и при спазване на действащите правила и нормативи.</w:t>
      </w:r>
    </w:p>
    <w:p w:rsidR="00487BCF" w:rsidRDefault="00487BCF" w:rsidP="00487BC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BCF" w:rsidRPr="00C625E2" w:rsidRDefault="00487BCF" w:rsidP="00487BC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C625E2"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92283F" w:rsidRDefault="0092283F" w:rsidP="00A53B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B20542" w:rsidRPr="00B20542" w:rsidRDefault="00B20542" w:rsidP="00F35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Поради изчерпване на дневния ред заседанието беше закрито.</w:t>
      </w:r>
    </w:p>
    <w:p w:rsidR="0092283F" w:rsidRDefault="0092283F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F3518B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E500C9" w:rsidRDefault="00F3518B" w:rsidP="00F702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p w:rsidR="00D50286" w:rsidRDefault="001A2AA2" w:rsidP="00F702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="00D5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Протоколчик:    </w:t>
      </w:r>
    </w:p>
    <w:p w:rsidR="00CA2A7F" w:rsidRPr="00A7306F" w:rsidRDefault="00D50286" w:rsidP="000C53B8">
      <w:pPr>
        <w:jc w:val="both"/>
        <w:rPr>
          <w:rFonts w:ascii="Arial" w:hAnsi="Arial" w:cs="Arial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="00F3518B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Валентинова Стоянова</w:t>
      </w:r>
    </w:p>
    <w:sectPr w:rsidR="00CA2A7F" w:rsidRPr="00A7306F" w:rsidSect="00C25DC4"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9C" w:rsidRDefault="0041449C" w:rsidP="00685993">
      <w:pPr>
        <w:spacing w:after="0" w:line="240" w:lineRule="auto"/>
      </w:pPr>
      <w:r>
        <w:separator/>
      </w:r>
    </w:p>
  </w:endnote>
  <w:endnote w:type="continuationSeparator" w:id="0">
    <w:p w:rsidR="0041449C" w:rsidRDefault="0041449C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9C" w:rsidRDefault="0041449C" w:rsidP="00685993">
      <w:pPr>
        <w:spacing w:after="0" w:line="240" w:lineRule="auto"/>
      </w:pPr>
      <w:r>
        <w:separator/>
      </w:r>
    </w:p>
  </w:footnote>
  <w:footnote w:type="continuationSeparator" w:id="0">
    <w:p w:rsidR="0041449C" w:rsidRDefault="0041449C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F43F3"/>
    <w:multiLevelType w:val="multilevel"/>
    <w:tmpl w:val="2836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15981"/>
    <w:rsid w:val="0002436A"/>
    <w:rsid w:val="00054953"/>
    <w:rsid w:val="00056F2C"/>
    <w:rsid w:val="00070FB5"/>
    <w:rsid w:val="00076D5F"/>
    <w:rsid w:val="000C53B8"/>
    <w:rsid w:val="000F44E7"/>
    <w:rsid w:val="00106D50"/>
    <w:rsid w:val="00117E2A"/>
    <w:rsid w:val="00124BDF"/>
    <w:rsid w:val="001260A5"/>
    <w:rsid w:val="00144162"/>
    <w:rsid w:val="001613F6"/>
    <w:rsid w:val="0018314A"/>
    <w:rsid w:val="001838D2"/>
    <w:rsid w:val="001919EF"/>
    <w:rsid w:val="00197706"/>
    <w:rsid w:val="001A2AA2"/>
    <w:rsid w:val="001C0627"/>
    <w:rsid w:val="001C0AF9"/>
    <w:rsid w:val="001C382C"/>
    <w:rsid w:val="001C3AFA"/>
    <w:rsid w:val="001C3BB0"/>
    <w:rsid w:val="001C5BF4"/>
    <w:rsid w:val="001D0B8F"/>
    <w:rsid w:val="00212AFF"/>
    <w:rsid w:val="00220DE2"/>
    <w:rsid w:val="00237DAB"/>
    <w:rsid w:val="0028395F"/>
    <w:rsid w:val="002863D6"/>
    <w:rsid w:val="002A15FA"/>
    <w:rsid w:val="002B222C"/>
    <w:rsid w:val="002B5476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22A4B"/>
    <w:rsid w:val="003344B4"/>
    <w:rsid w:val="003369FE"/>
    <w:rsid w:val="00372C47"/>
    <w:rsid w:val="003A7806"/>
    <w:rsid w:val="003C48DF"/>
    <w:rsid w:val="003E5931"/>
    <w:rsid w:val="003F298B"/>
    <w:rsid w:val="00403179"/>
    <w:rsid w:val="0041449C"/>
    <w:rsid w:val="00417CEC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940"/>
    <w:rsid w:val="00450BF2"/>
    <w:rsid w:val="00451B24"/>
    <w:rsid w:val="00453D39"/>
    <w:rsid w:val="00487BCF"/>
    <w:rsid w:val="0049317F"/>
    <w:rsid w:val="0049691E"/>
    <w:rsid w:val="004A15A4"/>
    <w:rsid w:val="004B2232"/>
    <w:rsid w:val="004B2FA1"/>
    <w:rsid w:val="004B7A38"/>
    <w:rsid w:val="004E40A4"/>
    <w:rsid w:val="00504611"/>
    <w:rsid w:val="00510D3D"/>
    <w:rsid w:val="0054003A"/>
    <w:rsid w:val="00547645"/>
    <w:rsid w:val="00561711"/>
    <w:rsid w:val="0058094C"/>
    <w:rsid w:val="0058582F"/>
    <w:rsid w:val="005A43F6"/>
    <w:rsid w:val="005B3561"/>
    <w:rsid w:val="005E4BD9"/>
    <w:rsid w:val="005F624E"/>
    <w:rsid w:val="00615CF2"/>
    <w:rsid w:val="00616BC4"/>
    <w:rsid w:val="0063711B"/>
    <w:rsid w:val="00681D78"/>
    <w:rsid w:val="00685993"/>
    <w:rsid w:val="00692A39"/>
    <w:rsid w:val="006959DB"/>
    <w:rsid w:val="00696FEA"/>
    <w:rsid w:val="006A4ACA"/>
    <w:rsid w:val="006A5000"/>
    <w:rsid w:val="006B091D"/>
    <w:rsid w:val="006B1824"/>
    <w:rsid w:val="006D0833"/>
    <w:rsid w:val="006D2459"/>
    <w:rsid w:val="006F3C69"/>
    <w:rsid w:val="00713E3E"/>
    <w:rsid w:val="00727B02"/>
    <w:rsid w:val="00743EBB"/>
    <w:rsid w:val="00746686"/>
    <w:rsid w:val="00781B07"/>
    <w:rsid w:val="00794F1C"/>
    <w:rsid w:val="007A3AC5"/>
    <w:rsid w:val="007C1D60"/>
    <w:rsid w:val="007D09BC"/>
    <w:rsid w:val="007E6CE0"/>
    <w:rsid w:val="007E77C7"/>
    <w:rsid w:val="007F159B"/>
    <w:rsid w:val="008025F0"/>
    <w:rsid w:val="00807A13"/>
    <w:rsid w:val="00807C88"/>
    <w:rsid w:val="008100D1"/>
    <w:rsid w:val="00816357"/>
    <w:rsid w:val="00816A27"/>
    <w:rsid w:val="0083416F"/>
    <w:rsid w:val="00860E31"/>
    <w:rsid w:val="0086454A"/>
    <w:rsid w:val="00865727"/>
    <w:rsid w:val="00872721"/>
    <w:rsid w:val="00873146"/>
    <w:rsid w:val="00893C1F"/>
    <w:rsid w:val="008B3846"/>
    <w:rsid w:val="008D382F"/>
    <w:rsid w:val="0092283F"/>
    <w:rsid w:val="0092447F"/>
    <w:rsid w:val="00940280"/>
    <w:rsid w:val="0094312A"/>
    <w:rsid w:val="00950D50"/>
    <w:rsid w:val="0095688A"/>
    <w:rsid w:val="00961E3E"/>
    <w:rsid w:val="00962368"/>
    <w:rsid w:val="009849F9"/>
    <w:rsid w:val="00996E57"/>
    <w:rsid w:val="009B4CDE"/>
    <w:rsid w:val="009B52CD"/>
    <w:rsid w:val="009C11F1"/>
    <w:rsid w:val="009C43CD"/>
    <w:rsid w:val="009D3917"/>
    <w:rsid w:val="009E22C7"/>
    <w:rsid w:val="009F0BDD"/>
    <w:rsid w:val="00A01182"/>
    <w:rsid w:val="00A1290D"/>
    <w:rsid w:val="00A12D59"/>
    <w:rsid w:val="00A22DE4"/>
    <w:rsid w:val="00A45B55"/>
    <w:rsid w:val="00A477CA"/>
    <w:rsid w:val="00A53BE5"/>
    <w:rsid w:val="00A6168B"/>
    <w:rsid w:val="00A65F3B"/>
    <w:rsid w:val="00A7306F"/>
    <w:rsid w:val="00AA4C49"/>
    <w:rsid w:val="00AB390B"/>
    <w:rsid w:val="00AC30CC"/>
    <w:rsid w:val="00AD3696"/>
    <w:rsid w:val="00AD7214"/>
    <w:rsid w:val="00AE0016"/>
    <w:rsid w:val="00AF5476"/>
    <w:rsid w:val="00B13008"/>
    <w:rsid w:val="00B16E35"/>
    <w:rsid w:val="00B20542"/>
    <w:rsid w:val="00B41F39"/>
    <w:rsid w:val="00B44F74"/>
    <w:rsid w:val="00B50206"/>
    <w:rsid w:val="00B60F96"/>
    <w:rsid w:val="00B612EE"/>
    <w:rsid w:val="00B9013A"/>
    <w:rsid w:val="00B94B0D"/>
    <w:rsid w:val="00B9734D"/>
    <w:rsid w:val="00BA1464"/>
    <w:rsid w:val="00BB058F"/>
    <w:rsid w:val="00BB3420"/>
    <w:rsid w:val="00BC2A5F"/>
    <w:rsid w:val="00BF6856"/>
    <w:rsid w:val="00C02903"/>
    <w:rsid w:val="00C06720"/>
    <w:rsid w:val="00C21A69"/>
    <w:rsid w:val="00C2293E"/>
    <w:rsid w:val="00C25DC4"/>
    <w:rsid w:val="00C40062"/>
    <w:rsid w:val="00C4355E"/>
    <w:rsid w:val="00C50E9D"/>
    <w:rsid w:val="00C5121D"/>
    <w:rsid w:val="00C51F12"/>
    <w:rsid w:val="00C60E4C"/>
    <w:rsid w:val="00C75113"/>
    <w:rsid w:val="00C75C2F"/>
    <w:rsid w:val="00CA014D"/>
    <w:rsid w:val="00CA2A7F"/>
    <w:rsid w:val="00CB7B0D"/>
    <w:rsid w:val="00CD2BDD"/>
    <w:rsid w:val="00CE0664"/>
    <w:rsid w:val="00CE1099"/>
    <w:rsid w:val="00CE472B"/>
    <w:rsid w:val="00CF63AF"/>
    <w:rsid w:val="00D00D41"/>
    <w:rsid w:val="00D16754"/>
    <w:rsid w:val="00D24E05"/>
    <w:rsid w:val="00D3399F"/>
    <w:rsid w:val="00D37899"/>
    <w:rsid w:val="00D50286"/>
    <w:rsid w:val="00D54B74"/>
    <w:rsid w:val="00D5720A"/>
    <w:rsid w:val="00DA44BF"/>
    <w:rsid w:val="00DA68E5"/>
    <w:rsid w:val="00DA7C53"/>
    <w:rsid w:val="00DB7EA9"/>
    <w:rsid w:val="00DC0C83"/>
    <w:rsid w:val="00DD2729"/>
    <w:rsid w:val="00DD297E"/>
    <w:rsid w:val="00DF0EA6"/>
    <w:rsid w:val="00DF14BF"/>
    <w:rsid w:val="00DF3344"/>
    <w:rsid w:val="00DF4571"/>
    <w:rsid w:val="00E02955"/>
    <w:rsid w:val="00E1758B"/>
    <w:rsid w:val="00E17B41"/>
    <w:rsid w:val="00E20B4C"/>
    <w:rsid w:val="00E27D1F"/>
    <w:rsid w:val="00E36D9C"/>
    <w:rsid w:val="00E40BCC"/>
    <w:rsid w:val="00E500C9"/>
    <w:rsid w:val="00E72840"/>
    <w:rsid w:val="00E77196"/>
    <w:rsid w:val="00E800EE"/>
    <w:rsid w:val="00E81BA0"/>
    <w:rsid w:val="00E86A3A"/>
    <w:rsid w:val="00E9012B"/>
    <w:rsid w:val="00EC72F0"/>
    <w:rsid w:val="00EE0A1B"/>
    <w:rsid w:val="00EF7656"/>
    <w:rsid w:val="00F00C23"/>
    <w:rsid w:val="00F20A4F"/>
    <w:rsid w:val="00F21237"/>
    <w:rsid w:val="00F23F79"/>
    <w:rsid w:val="00F25382"/>
    <w:rsid w:val="00F32B8D"/>
    <w:rsid w:val="00F3518B"/>
    <w:rsid w:val="00F515B3"/>
    <w:rsid w:val="00F52071"/>
    <w:rsid w:val="00F70243"/>
    <w:rsid w:val="00F861EC"/>
    <w:rsid w:val="00FA35C6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9AFD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93"/>
  </w:style>
  <w:style w:type="paragraph" w:styleId="Footer">
    <w:name w:val="footer"/>
    <w:basedOn w:val="Normal"/>
    <w:link w:val="Foot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93"/>
  </w:style>
  <w:style w:type="paragraph" w:styleId="BalloonText">
    <w:name w:val="Balloon Text"/>
    <w:basedOn w:val="Normal"/>
    <w:link w:val="BalloonTextChar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2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EBEF-199A-485F-9049-1BE6838B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oik12023</cp:lastModifiedBy>
  <cp:revision>4</cp:revision>
  <cp:lastPrinted>2023-09-14T12:45:00Z</cp:lastPrinted>
  <dcterms:created xsi:type="dcterms:W3CDTF">2023-09-12T15:30:00Z</dcterms:created>
  <dcterms:modified xsi:type="dcterms:W3CDTF">2023-09-14T16:03:00Z</dcterms:modified>
</cp:coreProperties>
</file>