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FD1BA2">
        <w:rPr>
          <w:rFonts w:ascii="Times New Roman" w:hAnsi="Times New Roman" w:cs="Times New Roman"/>
          <w:b/>
          <w:sz w:val="24"/>
          <w:szCs w:val="24"/>
        </w:rPr>
        <w:t>/09</w:t>
      </w:r>
      <w:bookmarkStart w:id="0" w:name="_GoBack"/>
      <w:bookmarkEnd w:id="0"/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D00D41">
        <w:rPr>
          <w:rFonts w:ascii="Times New Roman" w:hAnsi="Times New Roman" w:cs="Times New Roman"/>
          <w:sz w:val="24"/>
          <w:szCs w:val="24"/>
        </w:rPr>
        <w:t>09</w:t>
      </w:r>
      <w:r w:rsidR="00C51F12">
        <w:rPr>
          <w:rFonts w:ascii="Times New Roman" w:hAnsi="Times New Roman" w:cs="Times New Roman"/>
          <w:sz w:val="24"/>
          <w:szCs w:val="24"/>
        </w:rPr>
        <w:t>.09.2023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 в </w:t>
      </w:r>
      <w:r w:rsidR="00D00D41">
        <w:rPr>
          <w:rFonts w:ascii="Times New Roman" w:hAnsi="Times New Roman" w:cs="Times New Roman"/>
          <w:sz w:val="24"/>
          <w:szCs w:val="24"/>
        </w:rPr>
        <w:t>10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C51F12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0 часа,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първото си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873146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873146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C48DF" w:rsidRDefault="007A3AC5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</w:t>
      </w:r>
      <w:r w:rsidR="003C48D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0C53B8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7D09BC">
        <w:rPr>
          <w:rFonts w:ascii="Times New Roman" w:hAnsi="Times New Roman" w:cs="Times New Roman"/>
          <w:sz w:val="24"/>
          <w:szCs w:val="24"/>
        </w:rPr>
        <w:t xml:space="preserve">да </w:t>
      </w:r>
      <w:r w:rsidR="008100D1" w:rsidRPr="000C53B8">
        <w:rPr>
          <w:rFonts w:ascii="Times New Roman" w:hAnsi="Times New Roman" w:cs="Times New Roman"/>
          <w:sz w:val="24"/>
          <w:szCs w:val="24"/>
        </w:rPr>
        <w:t>се проведе при следния дневен ред:</w:t>
      </w:r>
    </w:p>
    <w:p w:rsidR="003C48DF" w:rsidRPr="0053590F" w:rsidRDefault="003C48DF" w:rsidP="003C48D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>Ред за свикване на заседания и начина на приемане на решения на Общинска избирателна комисия в община Лом, област Монтана при произвеждане на изборите за общински съветници и за кметове на 29 октомври 2023 г.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hAnsi="Times New Roman" w:cs="Times New Roman"/>
          <w:color w:val="333333"/>
          <w:sz w:val="24"/>
          <w:szCs w:val="24"/>
        </w:rPr>
        <w:t xml:space="preserve">2. Номерацията на решенията на Общинска избирателна комисия в община Лом, област Монтана при произвеждане на изборите за </w:t>
      </w:r>
      <w:bookmarkStart w:id="1" w:name="_Hlk143873282"/>
      <w:r w:rsidRPr="0053590F">
        <w:rPr>
          <w:rFonts w:ascii="Times New Roman" w:hAnsi="Times New Roman" w:cs="Times New Roman"/>
          <w:color w:val="333333"/>
          <w:sz w:val="24"/>
          <w:szCs w:val="24"/>
        </w:rPr>
        <w:t>общински съветници</w:t>
      </w:r>
      <w:r w:rsidRPr="0053590F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Брой на печатите на </w:t>
      </w:r>
      <w:r w:rsidRPr="0053590F">
        <w:rPr>
          <w:rFonts w:ascii="Times New Roman" w:hAnsi="Times New Roman" w:cs="Times New Roman"/>
          <w:color w:val="333333"/>
          <w:sz w:val="24"/>
          <w:szCs w:val="24"/>
        </w:rPr>
        <w:t xml:space="preserve">Общинска избирателна комисия в община Лом, област Монтана </w:t>
      </w: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избор на член от състава на комисията за маркиране на печатите, с цел защитата им при произвеждане на изборите </w:t>
      </w:r>
      <w:r w:rsidRPr="0053590F">
        <w:rPr>
          <w:rFonts w:ascii="Times New Roman" w:hAnsi="Times New Roman" w:cs="Times New Roman"/>
          <w:color w:val="333333"/>
          <w:sz w:val="24"/>
          <w:szCs w:val="24"/>
        </w:rPr>
        <w:t xml:space="preserve">за общински съветници </w:t>
      </w: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за кметове на 29 октомври 2023 г.  </w:t>
      </w:r>
    </w:p>
    <w:bookmarkEnd w:id="1"/>
    <w:p w:rsidR="003C48DF" w:rsidRPr="0053590F" w:rsidRDefault="003C48DF" w:rsidP="003C48D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590F">
        <w:rPr>
          <w:color w:val="333333"/>
        </w:rPr>
        <w:t xml:space="preserve">4. Определяне на работно време и адрес на ОИК Лом, област Монтана за  произвеждане на изборите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Избор на говорител и на протоколчик на Общинска избирателна комисия в община Лом, област Монтана при произвеждане на изборите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Определяне на специалисти към Общинска избирателна комисия в община Лом, област Монтана при произвеждане на избори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7. Подлежащите на вписване обстоятелства и реда за водене и поддържане на публичните регистри от Общинска избирателна комисия в община Лом, област Монтана при произвеждане на избори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Регистрация на инициативни комитети в Общинска избирателна комисия в община Лом, област Монтана за участие в изборите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Регистрация на партии, коалиции и местни коалиции в Общинска избирателна комисия в община Лом, област Монтана за участие в изборите за общински съветници и за кметове на 29 октомври 2023 г. </w:t>
      </w:r>
    </w:p>
    <w:p w:rsidR="003C48DF" w:rsidRPr="0053590F" w:rsidRDefault="003C48DF" w:rsidP="003C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Определяне на срок за подаване на документи за регистрация на партии, коалиции, местни коалиции и инициативни комитети в Общинска избирателна комисия в община Лом, област Монтана за участие в изборите за общински съветници и за кметове на 29 октомври 2023 г. </w:t>
      </w:r>
    </w:p>
    <w:p w:rsidR="003C48DF" w:rsidRDefault="003C48DF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 xml:space="preserve">о председателят на ОИК – </w:t>
      </w:r>
      <w:r w:rsidR="003C48DF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 xml:space="preserve">ИК – </w:t>
      </w:r>
      <w:r w:rsidR="003C48DF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 xml:space="preserve">НСКА ИЗБИРАТЕЛНА КОМИСИЯ </w:t>
      </w:r>
      <w:r w:rsidR="003C48DF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E800EE" w:rsidRPr="00CF63AF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3518B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0C53B8">
        <w:rPr>
          <w:rFonts w:ascii="Times New Roman" w:hAnsi="Times New Roman" w:cs="Times New Roman"/>
          <w:b/>
          <w:sz w:val="24"/>
          <w:szCs w:val="24"/>
        </w:rPr>
        <w:t xml:space="preserve">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3C48DF">
        <w:rPr>
          <w:rFonts w:ascii="Times New Roman" w:hAnsi="Times New Roman" w:cs="Times New Roman"/>
          <w:sz w:val="24"/>
          <w:szCs w:val="24"/>
        </w:rPr>
        <w:t>09</w:t>
      </w:r>
      <w:r w:rsidR="00616BC4">
        <w:rPr>
          <w:rFonts w:ascii="Times New Roman" w:hAnsi="Times New Roman" w:cs="Times New Roman"/>
          <w:sz w:val="24"/>
          <w:szCs w:val="24"/>
        </w:rPr>
        <w:t>.09.2023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961E3E" w:rsidRPr="000C53B8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C72F0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2F435B">
        <w:rPr>
          <w:rFonts w:ascii="Times New Roman" w:hAnsi="Times New Roman" w:cs="Times New Roman"/>
          <w:sz w:val="24"/>
          <w:szCs w:val="24"/>
        </w:rPr>
        <w:t xml:space="preserve">о Председателят на ОИК – </w:t>
      </w:r>
      <w:r w:rsidR="003C48DF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премина </w:t>
      </w:r>
      <w:r w:rsidRPr="007F159B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Pr="007F159B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7F159B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0C53B8">
        <w:rPr>
          <w:rFonts w:ascii="Times New Roman" w:hAnsi="Times New Roman" w:cs="Times New Roman"/>
          <w:sz w:val="24"/>
          <w:szCs w:val="24"/>
        </w:rPr>
        <w:t>.</w:t>
      </w:r>
    </w:p>
    <w:p w:rsidR="00DF14BF" w:rsidRPr="000837F1" w:rsidRDefault="00746686" w:rsidP="00DF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 По т.1 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ед за свикване на заседания и начина на приемане на решения на Общинска избирателна комисия в община 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при произвеждане на изборите за общински съветници и за кметове на 2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DF14BF" w:rsidRPr="000837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DF14BF" w:rsidRPr="00C11587" w:rsidRDefault="00DF14BF" w:rsidP="00DF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основание чл.85, чл.86, чл.87, ал.1, т.1 и ал.2 и чл.88 от Изборния кодекс, както и </w:t>
      </w:r>
      <w:r w:rsidRPr="004528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 № </w:t>
      </w:r>
      <w:r w:rsidRPr="00452821">
        <w:rPr>
          <w:rFonts w:ascii="Times New Roman" w:eastAsia="Times New Roman" w:hAnsi="Times New Roman" w:cs="Times New Roman"/>
          <w:color w:val="333333"/>
          <w:sz w:val="24"/>
          <w:szCs w:val="24"/>
        </w:rPr>
        <w:t>2161</w:t>
      </w:r>
      <w:r w:rsidRPr="004528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</w:t>
      </w:r>
      <w:r w:rsidRPr="004528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31</w:t>
      </w:r>
      <w:r w:rsidRPr="004528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.08.20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год. на Централна избирателна комисия,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DF14BF" w:rsidRPr="000837F1" w:rsidRDefault="00DF14BF" w:rsidP="00DF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DF14BF" w:rsidRPr="000837F1" w:rsidRDefault="00DF14BF" w:rsidP="00DF14B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Общинска избирателна комисия се свиква на заседание от нейния председател или по искане на най-малко една трета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нейните 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членове. При отсъствие на председателя заседанията на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 свикват от определен от него заместник-председател.</w:t>
      </w:r>
    </w:p>
    <w:p w:rsidR="00DF14BF" w:rsidRDefault="00DF14BF" w:rsidP="00DF1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Членовете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Лом 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 уведомяват за датата и часа на насрочените заседания по 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чрез съобщение, което се 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комисията и се поставя на общодостъпно място, определено с решение на комисията</w:t>
      </w:r>
      <w:r w:rsidRPr="000837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F14BF" w:rsidRPr="00F471F9" w:rsidRDefault="00DF14BF" w:rsidP="00DF1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7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Проектът за дневен ред се публикува на интернет страницата на комисията преди заседанието.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Заседанията на ОИК Лом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lastRenderedPageBreak/>
        <w:t>Гласуването е явно и поименно. Гласува се „за“ или „против“. Не се допуска гласуване „въздържал се“.</w:t>
      </w:r>
    </w:p>
    <w:p w:rsidR="00DF14BF" w:rsidRPr="00F471F9" w:rsidRDefault="00DF14BF" w:rsidP="00DF14B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F471F9">
        <w:rPr>
          <w:color w:val="333333"/>
        </w:rPr>
        <w:t xml:space="preserve">       Членовете на ОИК Лом, когато не са съгласни с посоченото в протокола, могат да го   </w:t>
      </w:r>
    </w:p>
    <w:p w:rsidR="00DF14BF" w:rsidRPr="00F471F9" w:rsidRDefault="00DF14BF" w:rsidP="00DF14B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F471F9">
        <w:rPr>
          <w:color w:val="333333"/>
        </w:rPr>
        <w:t xml:space="preserve">       подписват с „особено мнение“, като писмено посочат в какво се изразява то.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Членовете на ОИК Лом, когато не са съгласни с прието решение, могат да изразят „особено мнение“, като писмено посочат в какво се изразява то.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За заседанията на ОИК се съставя протокол, който се подписва от председателя и секретаря и се публикува на интернет страницата на комисията незабавно.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Общинска избирателна комисия Лом приема решенията си с мнозинство две трети от присъстващите членове.</w:t>
      </w:r>
    </w:p>
    <w:p w:rsidR="00DF14BF" w:rsidRPr="00F471F9" w:rsidRDefault="00DF14BF" w:rsidP="00DF14BF">
      <w:pPr>
        <w:pStyle w:val="NormalWeb"/>
        <w:shd w:val="clear" w:color="auto" w:fill="FFFFFF"/>
        <w:spacing w:before="0" w:beforeAutospacing="0" w:after="150" w:afterAutospacing="0"/>
        <w:ind w:left="709" w:hanging="349"/>
        <w:jc w:val="both"/>
        <w:rPr>
          <w:color w:val="333333"/>
        </w:rPr>
      </w:pPr>
      <w:r w:rsidRPr="00F471F9">
        <w:rPr>
          <w:color w:val="333333"/>
        </w:rPr>
        <w:t xml:space="preserve">       Когато ОИК Лом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ИК.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Решението на ОИК  Лом подлежи на обжалване пред ЦИК по реда на чл. 88 ИК.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 При отмяна на решението за отхвърляне ОИК Лом постановява ново решение, което се приема с мнозинство повече от половината от всичките й членове.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Решенията на ОИК Лом може да се обжалват в тридневен срок от обявяването им пред ЦИК, която се произнася в тридневен срок с решение. Срокът за обжалване на решенията на ОИК Лом започва да тече от датата на второто по ред обявяване на съответното решение съгласно т. 19. Решението на ОИК Лом, потвърдено с решение на ЦИК, подлежи на обжалване по реда на чл. 98, ал. 2 от Административнопроцесуалния кодекс пред Административен съд Монтана. В останалите случаи решението на ЦИК се обжалва пред Върховния административен съд.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Решенията на комисията се приемат с поименно гласуване, което се отразява в протокола от заседанието.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Решенията, удостоверенията и текущата кореспонденция на ОИК Лом се подписват от председателя и секретаря.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 Решенията, протоколите, удостоверенията и текущата кореспонденция на ОИК се подпечатват с печата им.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lastRenderedPageBreak/>
        <w:t>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</w:rPr>
        <w:t>Общинска избирателна комисия Лом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DF14BF" w:rsidRPr="00F471F9" w:rsidRDefault="00DF14BF" w:rsidP="00DF14B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F471F9">
        <w:rPr>
          <w:color w:val="333333"/>
        </w:rPr>
        <w:t>II. Обявяване на решенията</w:t>
      </w:r>
    </w:p>
    <w:p w:rsidR="00DF14BF" w:rsidRPr="00F471F9" w:rsidRDefault="00DF14BF" w:rsidP="00DF14B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71F9">
        <w:rPr>
          <w:color w:val="333333"/>
          <w:lang w:val="en-US"/>
        </w:rPr>
        <w:t xml:space="preserve">Общинска избирателна комисия – </w:t>
      </w:r>
      <w:r w:rsidRPr="00F471F9">
        <w:rPr>
          <w:color w:val="333333"/>
        </w:rPr>
        <w:t>Лом</w:t>
      </w:r>
      <w:r w:rsidRPr="00F471F9">
        <w:rPr>
          <w:color w:val="333333"/>
          <w:lang w:val="en-US"/>
        </w:rPr>
        <w:t xml:space="preserve"> обявява решенията си незабавно след приемането им, чрез поставяне на общодостъпно място в сградата</w:t>
      </w:r>
      <w:r w:rsidRPr="00F471F9">
        <w:rPr>
          <w:color w:val="333333"/>
        </w:rPr>
        <w:t xml:space="preserve"> на община Лом</w:t>
      </w:r>
      <w:r w:rsidRPr="00F471F9">
        <w:rPr>
          <w:color w:val="333333"/>
          <w:lang w:val="en-US"/>
        </w:rPr>
        <w:t xml:space="preserve">, находяща се на адрес: </w:t>
      </w:r>
      <w:r w:rsidRPr="00F471F9">
        <w:rPr>
          <w:color w:val="333333"/>
        </w:rPr>
        <w:t>гр. Лом</w:t>
      </w:r>
      <w:r w:rsidRPr="00F471F9">
        <w:rPr>
          <w:color w:val="333333"/>
          <w:lang w:val="en-US"/>
        </w:rPr>
        <w:t>, ул.</w:t>
      </w:r>
      <w:r w:rsidRPr="00F471F9">
        <w:rPr>
          <w:color w:val="333333"/>
        </w:rPr>
        <w:t xml:space="preserve"> Дунавска № 12 </w:t>
      </w:r>
      <w:r w:rsidRPr="00ED4FE2">
        <w:rPr>
          <w:color w:val="333333"/>
        </w:rPr>
        <w:t>–</w:t>
      </w:r>
      <w:r w:rsidRPr="00ED4FE2">
        <w:rPr>
          <w:color w:val="000000"/>
          <w:sz w:val="28"/>
          <w:szCs w:val="28"/>
        </w:rPr>
        <w:t xml:space="preserve"> </w:t>
      </w:r>
      <w:r w:rsidRPr="00ED4FE2">
        <w:rPr>
          <w:color w:val="000000"/>
        </w:rPr>
        <w:t>информационното табло, обозначено с табела „РЕШЕНИЯ ОИК“</w:t>
      </w:r>
      <w:r w:rsidRPr="00BC4022">
        <w:rPr>
          <w:color w:val="333333"/>
        </w:rPr>
        <w:t xml:space="preserve"> </w:t>
      </w:r>
      <w:r w:rsidRPr="00BC4022">
        <w:rPr>
          <w:color w:val="333333"/>
          <w:lang w:val="en-US"/>
        </w:rPr>
        <w:t xml:space="preserve"> </w:t>
      </w:r>
      <w:r w:rsidRPr="00F471F9">
        <w:rPr>
          <w:color w:val="333333"/>
        </w:rPr>
        <w:t>и чрез публикуване на интернет страницата си.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DF14BF" w:rsidRDefault="00DF14BF" w:rsidP="00DF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71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471F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т.2 </w:t>
      </w:r>
      <w:r w:rsidRPr="00BB58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Номерацията на решенията на Общинска избирателна комисия в община Лом, област Монтана при произвеждане на изборите за общински съветници</w:t>
      </w:r>
      <w:r w:rsidRPr="00BB58B0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 за кметове на 2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B58B0">
        <w:rPr>
          <w:color w:val="333333"/>
        </w:rPr>
        <w:t xml:space="preserve"> На основание чл. 87, ал.1, т.1 от Изборния кодекс, ОИК Лом </w:t>
      </w:r>
    </w:p>
    <w:p w:rsidR="00CA2A7F" w:rsidRPr="00BB58B0" w:rsidRDefault="00F3518B" w:rsidP="00CA2A7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Pr="00BB58B0">
        <w:rPr>
          <w:color w:val="333333"/>
        </w:rPr>
        <w:t xml:space="preserve"> </w:t>
      </w:r>
      <w:r w:rsidR="00CA2A7F" w:rsidRPr="00BB58B0">
        <w:rPr>
          <w:color w:val="333333"/>
        </w:rPr>
        <w:t>Р Е Ш И: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 1.Взетите от Общинска избирателна комисия в община Лом, област Монтана решения, относно произвеждане на изборите за общински съветници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за кметове на 2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год.</w:t>
      </w:r>
      <w:r w:rsidRPr="00BB58B0">
        <w:rPr>
          <w:rFonts w:ascii="Times New Roman" w:hAnsi="Times New Roman" w:cs="Times New Roman"/>
          <w:color w:val="333333"/>
          <w:sz w:val="24"/>
          <w:szCs w:val="24"/>
        </w:rPr>
        <w:t xml:space="preserve">, имат единна последователна номерация с арабски цифри, като след съответната арабска цифра се поставя тире и се добавя съкращението „МИ“ – за изборите за общински съветници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за кметове на 2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год. 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58B0">
        <w:rPr>
          <w:rFonts w:ascii="Times New Roman" w:hAnsi="Times New Roman" w:cs="Times New Roman"/>
          <w:color w:val="333333"/>
          <w:sz w:val="24"/>
          <w:szCs w:val="24"/>
        </w:rPr>
        <w:t>            2.Номерацията на решенията на Общинска избирателна комисия в община Лом, област Монтана, започва с № 1.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58B0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F14BF" w:rsidRDefault="00DF14BF" w:rsidP="00DF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т.3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Брой на печатите на </w:t>
      </w:r>
      <w:r w:rsidRPr="00BB58B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Общинска избирателна комисия в община Лом, област Монтана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и избор на член от състава на комисията за маркиране на печатите, с цел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 xml:space="preserve">защитата им при произвеждане на изборите </w:t>
      </w:r>
      <w:r w:rsidRPr="00BB58B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 общински съветници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 за кметове на 2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 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основание чл.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 1, чл. 79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Изборния кодекс и във връзка с Решение № 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6 –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0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.2023 г. на Ц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ИК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ОИК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F3518B" w:rsidRPr="00BB58B0" w:rsidRDefault="00F3518B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18B" w:rsidRPr="00BB58B0" w:rsidRDefault="00F3518B" w:rsidP="00F351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Р Е Ш И:</w:t>
      </w:r>
    </w:p>
    <w:p w:rsidR="00F3518B" w:rsidRPr="00BB58B0" w:rsidRDefault="00F3518B" w:rsidP="00F351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Печатите на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E1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r w:rsidRPr="001E1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/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брой.</w:t>
      </w:r>
    </w:p>
    <w:p w:rsidR="00F3518B" w:rsidRPr="00BB58B0" w:rsidRDefault="00F3518B" w:rsidP="00F351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Определя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председателя Пламка Христова Григорова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Румянка Цветанова Николова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маркират по уникален начин печатите на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ОИК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 получаването им.</w:t>
      </w:r>
    </w:p>
    <w:p w:rsidR="00F3518B" w:rsidRPr="00BB58B0" w:rsidRDefault="00F3518B" w:rsidP="00F351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маркирането на печатите да се състави протокол и да се положат по три отпечатъка от всеки печат.</w:t>
      </w:r>
    </w:p>
    <w:p w:rsidR="00F3518B" w:rsidRPr="00BB58B0" w:rsidRDefault="00F3518B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F3518B" w:rsidRPr="00BB58B0" w:rsidRDefault="00F3518B" w:rsidP="00F3518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58B0">
        <w:rPr>
          <w:color w:val="333333"/>
          <w:lang w:val="en-US"/>
        </w:rPr>
        <w:t xml:space="preserve">     </w:t>
      </w:r>
      <w:r w:rsidRPr="00BB58B0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F3518B" w:rsidRPr="00CA2A7F" w:rsidRDefault="00F3518B" w:rsidP="00F3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color w:val="333333"/>
        </w:rPr>
        <w:t xml:space="preserve">По т.4 </w:t>
      </w:r>
      <w:r w:rsidRPr="00BB58B0">
        <w:rPr>
          <w:b/>
          <w:bCs/>
          <w:color w:val="333333"/>
        </w:rPr>
        <w:t xml:space="preserve">Определяне на работно време </w:t>
      </w:r>
      <w:r>
        <w:rPr>
          <w:b/>
          <w:bCs/>
          <w:color w:val="333333"/>
        </w:rPr>
        <w:t xml:space="preserve">и адрес </w:t>
      </w:r>
      <w:r w:rsidRPr="00BB58B0">
        <w:rPr>
          <w:b/>
          <w:bCs/>
          <w:color w:val="333333"/>
        </w:rPr>
        <w:t xml:space="preserve">на ОИК Лом, област Монтана за  </w:t>
      </w:r>
      <w:r w:rsidRPr="00BB58B0">
        <w:rPr>
          <w:b/>
          <w:bCs/>
          <w:color w:val="333333"/>
          <w:lang w:val="en-US"/>
        </w:rPr>
        <w:t xml:space="preserve">произвеждане на изборите </w:t>
      </w:r>
      <w:r w:rsidRPr="00BB58B0">
        <w:rPr>
          <w:b/>
          <w:bCs/>
          <w:color w:val="333333"/>
        </w:rPr>
        <w:t xml:space="preserve">за общински съветници </w:t>
      </w:r>
      <w:r w:rsidRPr="00BB58B0">
        <w:rPr>
          <w:b/>
          <w:bCs/>
          <w:color w:val="333333"/>
          <w:lang w:val="en-US"/>
        </w:rPr>
        <w:t>и за кметове на 2</w:t>
      </w:r>
      <w:r w:rsidRPr="00BB58B0">
        <w:rPr>
          <w:b/>
          <w:bCs/>
          <w:color w:val="333333"/>
        </w:rPr>
        <w:t>9</w:t>
      </w:r>
      <w:r w:rsidRPr="00BB58B0">
        <w:rPr>
          <w:b/>
          <w:bCs/>
          <w:color w:val="333333"/>
          <w:lang w:val="en-US"/>
        </w:rPr>
        <w:t xml:space="preserve"> октомври 20</w:t>
      </w:r>
      <w:r w:rsidRPr="00BB58B0">
        <w:rPr>
          <w:b/>
          <w:bCs/>
          <w:color w:val="333333"/>
        </w:rPr>
        <w:t>23</w:t>
      </w:r>
      <w:r w:rsidRPr="00BB58B0">
        <w:rPr>
          <w:b/>
          <w:bCs/>
          <w:color w:val="333333"/>
          <w:lang w:val="en-US"/>
        </w:rPr>
        <w:t xml:space="preserve"> г. 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58B0">
        <w:rPr>
          <w:b/>
          <w:bCs/>
          <w:color w:val="333333"/>
          <w:lang w:val="en-US"/>
        </w:rPr>
        <w:t xml:space="preserve"> </w:t>
      </w:r>
      <w:r w:rsidRPr="00BB58B0">
        <w:rPr>
          <w:b/>
          <w:bCs/>
          <w:color w:val="333333"/>
        </w:rPr>
        <w:t xml:space="preserve">    </w:t>
      </w:r>
      <w:r w:rsidRPr="00BB58B0">
        <w:rPr>
          <w:color w:val="333333"/>
        </w:rPr>
        <w:t>На основание чл.87, ал.1, т.1 от Изборния кодекс ОИК Лом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2A7F" w:rsidRPr="00BB58B0" w:rsidRDefault="00F3518B" w:rsidP="00CA2A7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Pr="00BB58B0">
        <w:rPr>
          <w:rStyle w:val="Strong"/>
          <w:color w:val="333333"/>
        </w:rPr>
        <w:t xml:space="preserve"> </w:t>
      </w:r>
      <w:r w:rsidR="00CA2A7F" w:rsidRPr="00BB58B0">
        <w:rPr>
          <w:rStyle w:val="Strong"/>
          <w:color w:val="333333"/>
        </w:rPr>
        <w:t>Р Е Ш И: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B58B0">
        <w:rPr>
          <w:color w:val="333333"/>
        </w:rPr>
        <w:t>     Определя работно време на ОИК – Лом от  0</w:t>
      </w:r>
      <w:r>
        <w:rPr>
          <w:color w:val="333333"/>
        </w:rPr>
        <w:t>8</w:t>
      </w:r>
      <w:r w:rsidRPr="00BB58B0">
        <w:rPr>
          <w:color w:val="333333"/>
        </w:rPr>
        <w:t>:</w:t>
      </w:r>
      <w:r>
        <w:rPr>
          <w:color w:val="333333"/>
        </w:rPr>
        <w:t>3</w:t>
      </w:r>
      <w:r w:rsidRPr="00BB58B0">
        <w:rPr>
          <w:color w:val="333333"/>
        </w:rPr>
        <w:t>0 ч. до 17:00 ч. </w:t>
      </w:r>
    </w:p>
    <w:p w:rsidR="00CA2A7F" w:rsidRPr="00AE063C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58B0">
        <w:rPr>
          <w:color w:val="333333"/>
        </w:rPr>
        <w:t xml:space="preserve">     Документи се приемат до 16:30 ч., а в дните, в които изтичат определените от закона срокове, ОИК - Лом ще приема документи до 17.00 часа.</w:t>
      </w:r>
      <w:r w:rsidRPr="00AE06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E063C">
        <w:rPr>
          <w:color w:val="333333"/>
          <w:shd w:val="clear" w:color="auto" w:fill="FFFFFF"/>
        </w:rPr>
        <w:t xml:space="preserve">в работното помещение на комисията </w:t>
      </w:r>
      <w:r>
        <w:rPr>
          <w:color w:val="333333"/>
          <w:shd w:val="clear" w:color="auto" w:fill="FFFFFF"/>
        </w:rPr>
        <w:t xml:space="preserve">е заседателната зала, </w:t>
      </w:r>
      <w:r w:rsidRPr="00AE063C">
        <w:rPr>
          <w:color w:val="333333"/>
          <w:shd w:val="clear" w:color="auto" w:fill="FFFFFF"/>
        </w:rPr>
        <w:t>намиращ</w:t>
      </w:r>
      <w:r>
        <w:rPr>
          <w:color w:val="333333"/>
          <w:shd w:val="clear" w:color="auto" w:fill="FFFFFF"/>
        </w:rPr>
        <w:t>а</w:t>
      </w:r>
      <w:r w:rsidRPr="00AE063C">
        <w:rPr>
          <w:color w:val="333333"/>
          <w:shd w:val="clear" w:color="auto" w:fill="FFFFFF"/>
        </w:rPr>
        <w:t xml:space="preserve"> се на </w:t>
      </w:r>
      <w:r>
        <w:rPr>
          <w:color w:val="333333"/>
          <w:shd w:val="clear" w:color="auto" w:fill="FFFFFF"/>
        </w:rPr>
        <w:t>трети е</w:t>
      </w:r>
      <w:r w:rsidRPr="00AE063C">
        <w:rPr>
          <w:color w:val="333333"/>
          <w:shd w:val="clear" w:color="auto" w:fill="FFFFFF"/>
        </w:rPr>
        <w:t>таж в сградата на Общинска администрация Лом, с административен адрес: гр. Лом, ул. „Дунавска”№ 12. </w:t>
      </w: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58B0">
        <w:rPr>
          <w:color w:val="333333"/>
        </w:rPr>
        <w:t>     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т.5 </w:t>
      </w:r>
      <w:bookmarkStart w:id="2" w:name="_Hlk144967116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бор на говорител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 на протоколчик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на Общинска избирателна комисия в община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при произвеждане на изборите за общински съветници и за кметове на 2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bookmarkEnd w:id="2"/>
    <w:p w:rsidR="00CA2A7F" w:rsidRPr="00BB58B0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чл.87, ал.1, т.1 от Изборния кодекс, 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CA2A7F" w:rsidRPr="00BB58B0" w:rsidRDefault="00F3518B" w:rsidP="00CA2A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A2A7F"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A2A7F" w:rsidRPr="00BB58B0" w:rsidRDefault="00CA2A7F" w:rsidP="00CA2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 Бориславов Алексие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говорител на 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която да оповестява решенията на комисията.</w:t>
      </w:r>
    </w:p>
    <w:p w:rsidR="00CA2A7F" w:rsidRPr="00BB58B0" w:rsidRDefault="00CA2A7F" w:rsidP="00CA2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При отсъствие на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говорите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ля, както и във всеки конкретен случай, решенията на 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бъдат оповестявани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Пламка Христова Григорова</w:t>
      </w:r>
    </w:p>
    <w:p w:rsidR="00CA2A7F" w:rsidRPr="00BB58B0" w:rsidRDefault="00CA2A7F" w:rsidP="00CA2A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за протоколчик на ОИК Лом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ветлана Валентинова Стоянова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2A7F" w:rsidRDefault="00CA2A7F" w:rsidP="00CA2A7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</w:p>
    <w:p w:rsidR="00CA2A7F" w:rsidRPr="00BB58B0" w:rsidRDefault="00CA2A7F" w:rsidP="00CA2A7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BB58B0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т.6 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Определяне на специалисти към Общинска избирателна комисия в община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при произвеждане на избори за общински съветници и за кметове на 2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BB58B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основание чл. 87, ал.1, т.1 от Изборния кодекс и Решение №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1954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03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.08.20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год. на Централна изборна комисия, 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CA2A7F" w:rsidRPr="00BB58B0" w:rsidRDefault="00F3518B" w:rsidP="00CA2A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A2A7F"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A2A7F" w:rsidRPr="00AE063C" w:rsidRDefault="00CA2A7F" w:rsidP="00CA2A7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цел подпомагане дейността на Общинска избирателна комисия в община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 изпълнение на правомощията и задълженията и по чл. 87 от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 кодекс, определя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A2A7F" w:rsidRPr="00AE063C" w:rsidRDefault="00CA2A7F" w:rsidP="00CA2A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А/ 1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bookmarkStart w:id="3" w:name="_Hlk144380513"/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специалист - експерт </w:t>
      </w:r>
      <w:bookmarkEnd w:id="3"/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към Общинска избирателна комисия в община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ко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то ще подпомага дейността на комисията, а именно: осигуряване работата, техническата и софтуерна поддръжка на техниката, предоставена на комисията, за осъществяване 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нейната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дейност; осигуряване техническа и софтуерна поддръжка на интернет страницата на комисията; дейност по архивиране на заседанията на комисията и своевременното обявяване актовете на комисията,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комисия, както и други задачи възложени му от председателя или с решение на Общинска избирателна комисия в община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A2A7F" w:rsidRPr="00AE063C" w:rsidRDefault="00CA2A7F" w:rsidP="00CA2A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Б/ 2 -ма специалисти - технически сътрудници, които ще подпомагат дейността на комисията, а именно:  приемат входящата документация и отговарят за изходящата поща на ОИК Лом; подпомагат комисията при приема на документи в изборния ден; участват при подготвянето на протоколите с резултатите от изборите и придружаващите ги документи за предаване в ЦИК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както и други задачи възложени му от председателя или с решение на Общинска избирателна комисия в община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A2A7F" w:rsidRPr="00AE063C" w:rsidRDefault="00CA2A7F" w:rsidP="00CA2A7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 персоналния състав на специалистите по т. 1, както следва:</w:t>
      </w:r>
    </w:p>
    <w:p w:rsidR="00CA2A7F" w:rsidRPr="00AE063C" w:rsidRDefault="00CA2A7F" w:rsidP="00CA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Елизабета Петрова Ангелова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ЕГН **********</w:t>
      </w:r>
    </w:p>
    <w:p w:rsidR="00CA2A7F" w:rsidRPr="00AE063C" w:rsidRDefault="00CA2A7F" w:rsidP="00CA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Б/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Иванка Димова Костова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с ЕГН**********.</w:t>
      </w:r>
    </w:p>
    <w:p w:rsidR="00CA2A7F" w:rsidRPr="00AE063C" w:rsidRDefault="00CA2A7F" w:rsidP="00CA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Анна Йорданова Гергова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ЕГН**********.</w:t>
      </w:r>
    </w:p>
    <w:p w:rsidR="00CA2A7F" w:rsidRPr="00AE063C" w:rsidRDefault="00CA2A7F" w:rsidP="00CA2A7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Срокът на договорите, който ще се сключат с тях следва да бъде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09.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09. 2023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до 7 дни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включително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обявяване на резултатите за </w:t>
      </w:r>
      <w:r w:rsidRPr="00AE0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І тур или за ІІ тур, ако се произвежда такъв,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произведжане</w:t>
      </w:r>
      <w:r w:rsidRPr="00AE0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изборите за общински съветници и за кметове на 29 октомври 2023 г.</w:t>
      </w:r>
    </w:p>
    <w:p w:rsidR="00CA2A7F" w:rsidRPr="00AE063C" w:rsidRDefault="00CA2A7F" w:rsidP="00CA2A7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Възнаграждението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специалист - експерт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в размер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1200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лева месечно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на </w:t>
      </w:r>
      <w:r w:rsidRPr="00AE0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 - технически сътрудник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е в размер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780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лева месечно.</w:t>
      </w:r>
    </w:p>
    <w:p w:rsidR="00CA2A7F" w:rsidRPr="00AE063C" w:rsidRDefault="00CA2A7F" w:rsidP="00CA2A7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Заверено копие от настоящото решение да се изпрати на кмета на Община 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сключване на граждански договор с определен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т.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лица.</w:t>
      </w:r>
    </w:p>
    <w:p w:rsidR="00CA2A7F" w:rsidRDefault="00CA2A7F" w:rsidP="00CA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E06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срок от обявяването му  пред Централната избирателна комисия.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Pr="004175F7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7 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Подлежащите на вписване обстоятелства и реда за водене и поддържане на публичните регистри от Общинска избирателна комисия в община 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при произвеждане на избори за общински съветници и за кметове на 2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41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8F3089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 87, ал.1,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12-18 и т.23 от Изборния кодекс и 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 № 2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3-МИ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31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.08.20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5C30C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  <w:r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Централна изборна комисия,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</w:p>
    <w:p w:rsidR="00CA2A7F" w:rsidRPr="008F3089" w:rsidRDefault="00F3518B" w:rsidP="00CA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 w:rsidR="00CA2A7F"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 xml:space="preserve">     1. При произвеждане на изборите за общински съветници и за кметове на 29 октомври 2023 г. </w:t>
      </w:r>
      <w:r>
        <w:rPr>
          <w:color w:val="333333"/>
        </w:rPr>
        <w:t>ОИК Лом</w:t>
      </w:r>
      <w:r w:rsidRPr="00B919FB">
        <w:rPr>
          <w:color w:val="333333"/>
        </w:rPr>
        <w:t xml:space="preserve"> вод</w:t>
      </w:r>
      <w:r>
        <w:rPr>
          <w:color w:val="333333"/>
        </w:rPr>
        <w:t>и</w:t>
      </w:r>
      <w:r w:rsidRPr="00B919FB">
        <w:rPr>
          <w:color w:val="333333"/>
        </w:rPr>
        <w:t xml:space="preserve"> регистри за публикуване и публикува списък на упълномощените представители, както следва: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1.1. отделни регистри за публикуване: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- на партиите;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- на коалициите;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- на местните коалиции;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- на инициативните комитети;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1.2.  регистър за публикуване на кандидатските листи за общински съветници;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 xml:space="preserve">1.3. регистри за публикуване на кандидатските листи на кандидатите за кмет на община, </w:t>
      </w:r>
      <w:r>
        <w:rPr>
          <w:color w:val="333333"/>
        </w:rPr>
        <w:t>и</w:t>
      </w:r>
      <w:r w:rsidRPr="00B919FB">
        <w:rPr>
          <w:color w:val="333333"/>
        </w:rPr>
        <w:t xml:space="preserve"> кмет на кметство;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1.4. регистър за публикуване на застъпниците по кандидатски листи;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1.5.  регистър за публикуване на жалбите, сигналите и решенията по тях;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1.6. списък на упълномощените представители на партиите, коалициите, местните коалиции и инициативните комитети за публикуване.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2. Регистри за публикуване по т. 1.1 – 1.5 и списъкът по т. 1.6 се публикуват на интернет страницата на ОИК</w:t>
      </w:r>
      <w:r>
        <w:rPr>
          <w:color w:val="333333"/>
        </w:rPr>
        <w:t xml:space="preserve"> Лом</w:t>
      </w:r>
      <w:r w:rsidRPr="00B919FB">
        <w:rPr>
          <w:color w:val="333333"/>
        </w:rPr>
        <w:t>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3. Подлежащите на вписване обстоятелства са, както следва: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3.1. 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46-МИ № 47-МИ, № 48-МИ и № 49-МИ от изборните книжа.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О</w:t>
      </w:r>
      <w:r>
        <w:rPr>
          <w:color w:val="333333"/>
        </w:rPr>
        <w:t>ИК Лом</w:t>
      </w:r>
      <w:r w:rsidRPr="00B919FB">
        <w:rPr>
          <w:color w:val="333333"/>
        </w:rPr>
        <w:t xml:space="preserve"> извършва вписванията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3.2. Публични регистри на кандидатските листи за общински съветници и на кандидатските листи на кандидатите за кмет се водят във формата и съдържанието, съобразно Приложение № 71-МИ от изборните книжа.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О</w:t>
      </w:r>
      <w:r>
        <w:rPr>
          <w:color w:val="333333"/>
        </w:rPr>
        <w:t>ИК Лом</w:t>
      </w:r>
      <w:r w:rsidRPr="00B919FB">
        <w:rPr>
          <w:color w:val="333333"/>
        </w:rPr>
        <w:t xml:space="preserve"> извършва вписванията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lastRenderedPageBreak/>
        <w:t>3.3. Публичен регистър на застъпниците се води във формата и съдържанието, съобразно Приложение № 76-МИ от изборните книжа и решението на ЦИК за участие на застъпници и представители в изборите, в частта относно съдържанието на регистъра.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О</w:t>
      </w:r>
      <w:r>
        <w:rPr>
          <w:color w:val="333333"/>
        </w:rPr>
        <w:t>ИК Лом</w:t>
      </w:r>
      <w:r w:rsidRPr="00B919FB">
        <w:rPr>
          <w:color w:val="333333"/>
        </w:rPr>
        <w:t xml:space="preserve"> извършва вписванията незабавно след обявяване на решението за регистрация на застъпници и заместващи застъпници, включително и в случаите при произвеждане на втори тур за избор на кмет.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3.4. 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</w:t>
      </w:r>
      <w:r>
        <w:rPr>
          <w:color w:val="333333"/>
        </w:rPr>
        <w:t xml:space="preserve"> Лом</w:t>
      </w:r>
      <w:r w:rsidRPr="00B919FB">
        <w:rPr>
          <w:color w:val="333333"/>
        </w:rPr>
        <w:t>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3.5. 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77-МИ от изборните книжа.</w:t>
      </w:r>
    </w:p>
    <w:p w:rsidR="00CA2A7F" w:rsidRPr="00B919FB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9FB">
        <w:rPr>
          <w:color w:val="333333"/>
        </w:rPr>
        <w:t>Вписванията се извършват незабавно след приемане от ОИК</w:t>
      </w:r>
      <w:r>
        <w:rPr>
          <w:color w:val="333333"/>
        </w:rPr>
        <w:t xml:space="preserve"> Лом</w:t>
      </w:r>
      <w:r w:rsidRPr="00B919FB">
        <w:rPr>
          <w:color w:val="333333"/>
        </w:rPr>
        <w:t xml:space="preserve">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CA2A7F" w:rsidRPr="008F3089" w:rsidRDefault="00CA2A7F" w:rsidP="00CA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8F30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Pr="00F67348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8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r w:rsidRPr="00F6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егистрация на инициативни комитети в Общинска избирателна комисия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F6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F6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F6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F6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E0440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044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044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основание чл. 87, ал. 1, т. 13, чл. 127, ал. 4, чл. 151 - 155 от Изборния кодекс 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Решение № 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2121- 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МИ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О</w:t>
      </w:r>
      <w:r w:rsidRPr="00BC3F0F"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CA2A7F" w:rsidRPr="00E0440B" w:rsidRDefault="00F3518B" w:rsidP="00CA2A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E044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A2A7F" w:rsidRPr="00E044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A2A7F" w:rsidRPr="00E0440B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0440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І. Общи положения</w:t>
      </w:r>
    </w:p>
    <w:p w:rsidR="00CA2A7F" w:rsidRPr="004601CB" w:rsidRDefault="00CA2A7F" w:rsidP="00CA2A7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съветници, за кметове на общини и за кметове на кметства, които се регистрират в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 инициативен комитет може да издигне само един независим кандидат.</w:t>
      </w:r>
    </w:p>
    <w:p w:rsidR="00CA2A7F" w:rsidRPr="004601CB" w:rsidRDefault="00CA2A7F" w:rsidP="00CA2A7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издигане на независим кандидат за общински съветник,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 кмет на кметство се образува инициативен комитет в състав от трима до седем избиратели с постоянен адрес или адрес на пребиваване (за гражданите на друга държава–членка на Европейския съюз) в населено място на територията на изборния район към дата 6 месеца преди датата на произвеждане на изборите –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април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г. Под изборен район за избор на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кметове на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 разбира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а под изборен район за избор на кмет на кметство се разбира територията на съответното кметство.</w:t>
      </w:r>
    </w:p>
    <w:p w:rsidR="00CA2A7F" w:rsidRPr="004601CB" w:rsidRDefault="00CA2A7F" w:rsidP="00CA2A7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Избирателите, които участват в образуването на инициативните комитети трябва да отговарят и на следните изисквания: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за българските граждани: да са навършили 18 години, да не са поставени под запрещение, да не изтърпяват наказание лишаване от свобода;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- за гражданите на държава–членка на Европейския съюз: да са навършили 18 години, да не са поставени под запрещение, да не изтърпяват наказание лишаване от свобода, да имат статут на продължително или постоянно пребиваващи в Република България и да не са лишени от правото да избират в държавата членка, на която са граждани.</w:t>
      </w:r>
    </w:p>
    <w:p w:rsidR="00CA2A7F" w:rsidRPr="004601CB" w:rsidRDefault="00CA2A7F" w:rsidP="00CA2A7F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Всеки избирател може да бъде член само на един инициативен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A2A7F" w:rsidRPr="004601CB" w:rsidRDefault="00CA2A7F" w:rsidP="00CA2A7F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решението за образуване на инициативния комитет се посочва: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за издигането на кой независим кандидат се образува инициативният комитет;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за кой вид избор (общински съветници, кмет на община или кмет на кметство);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от кого се представлява инициативният комитет.</w:t>
      </w:r>
    </w:p>
    <w:p w:rsidR="00CA2A7F" w:rsidRPr="007851E0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ІІ. Регистрация на инициативни комитети за издигане на независими кандидати за общински съветници и за кметове в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</w:p>
    <w:p w:rsidR="00CA2A7F" w:rsidRPr="004601CB" w:rsidRDefault="00CA2A7F" w:rsidP="00CA2A7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Инициативният комитет в срок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(не по-късно от 40 дни преди изборния ден) представя в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заявление за регистрация – 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42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изборните книжа. Заявлението се подписва от всички членове на инициативния комитет и се подава от лицето, представляващо инициативния комитет.</w:t>
      </w:r>
    </w:p>
    <w:p w:rsidR="00CA2A7F" w:rsidRPr="004601CB" w:rsidRDefault="00CA2A7F" w:rsidP="00CA2A7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заявлението се посочват: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имената, единният граждански номер, (личен номер) и постоянен адрес (адрес на пребиваване) на избирателите по т. 2;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имената, единният граждански номер, (личен номер) и адрес на кандидата, за който се създава инициативният комитет;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искане за регистрация на инициативния комитет за участие в изборите (в съответния вид избор);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адрес, електронен адрес, телефон, факс и лице за контакт.</w:t>
      </w:r>
    </w:p>
    <w:p w:rsidR="00CA2A7F" w:rsidRPr="004601CB" w:rsidRDefault="00CA2A7F" w:rsidP="00CA2A7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 заявлението се прилагат документите по чл. 153, ал. 4 ИК, а именно: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а) решението за създаване на инициативния комитет и решение за определяне на лицето, което да го представлява;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б) нотариално заверени образци от подписите на лицата, участващи в инициативния комитет;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в) декларация по образец – 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44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г) 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д)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9.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 избирателна комисия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 проверка на документите, приложени към заявлението и взема решение за регистрацията на инициативния комитет незабавно, но не по-късно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– 40 дни преди изборния ден.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При установяване на непълноти или несъответствия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дава незабавно указания за отстраняването им в срок до три дни от съобщаването им, но не по-късно от крайния срок за регистрация –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регистъра на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като се отбелязват и датата и часът на уведомяването. В случай че указанията не са изпълнени в дадения срок, 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отказва регистрация.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Отказът на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 да се обжалва пред ЦИК по реда на чл. 88 ИК.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на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В останалите случаи решението на ЦИК се обжалва пред Върховния административен съд.</w:t>
      </w: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съдът отмени обжалваното решение,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незабавно регистрира инициативния комитет за участие изборите за общински съветници и за кметове независимо дали срокът за регистрация (1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г.) е изтекъл, но не по-късно от 32 дни преди изборния ден (2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г.).</w:t>
      </w:r>
    </w:p>
    <w:p w:rsidR="00CA2A7F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Инициативен комитет може да поиска да бъде заличена регистрацията му за участие в съответния вид избор не по-късно от 32 дни преди изборния ден –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2A7F" w:rsidRPr="00E66D09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Заличаването се извършва след подадено до Общинска избирателна комисия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Монтана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писмено заявление – Приложение №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инициативния комитет. Заявлението се подписва и подава от лицето, представляващо инициативния комитет.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Към заявлението се прилага решение на инициативния комитет, подписано от </w:t>
      </w:r>
      <w:r w:rsidRPr="00E66D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 членове, за заличаване на регистрацията му.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ІІI. Предоставяне на данни за банкови сметки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Общинската избирателна комисия в срок от 5 дни от регистрацията на инициативните комитети за участие в изборите за общински съветници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на инициативният комитет представят пред Сметната палата имената и длъжностите на новите лица в 3-дневен срок от извършване на промяната.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ІV. Регистри и удостоверения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 xml:space="preserve">13. 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(Приложение № 45-МИ от изборните книжа). Регистрираните инициативни комитети се </w:t>
      </w:r>
      <w:r w:rsidRPr="00E66D09">
        <w:rPr>
          <w:color w:val="333333"/>
        </w:rPr>
        <w:lastRenderedPageBreak/>
        <w:t>публикуват в публичния регистър (Приложение № 49-МИ от изборните книжа) на интернет страницата на ОИК Лом.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14. Общинска избирателна комисия Лом издава удостоверение за регистрация на инициативен комитет – Приложение № 50-МИ от изборните книжа.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15. ОИК Лом приема  документи за регистрация всеки календарен ден, като определя начална и крайна дата и час.</w:t>
      </w:r>
    </w:p>
    <w:p w:rsidR="00CA2A7F" w:rsidRPr="00E66D09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D09">
        <w:rPr>
          <w:color w:val="333333"/>
        </w:rPr>
        <w:t>ОИК Лом обявява на публично място и на интернет страницата си датата и часа за приемане на документите за регистрация.</w:t>
      </w:r>
    </w:p>
    <w:p w:rsidR="00CA2A7F" w:rsidRPr="00E66D09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A2A7F" w:rsidRPr="004601CB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1C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т.9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r w:rsidRPr="00E0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егистрация на партии, коалиции и местни коалиции в Общинска избирателна комисия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E0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E0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E0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E063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63479F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 87, ал. 1, т.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 13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чл. 127, ал. 3, чл. 128 във връзка с § 2 от ДР на ИК, чл. 147 - 150 от Изборния кодекс и 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 № 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</w:rPr>
        <w:t>2218-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МИ/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.09.20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614D7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CA2A7F" w:rsidRPr="0063479F" w:rsidRDefault="00F3518B" w:rsidP="00CA2A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634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A2A7F" w:rsidRPr="00634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CA2A7F" w:rsidRPr="00877F79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І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Общи положения</w:t>
      </w:r>
    </w:p>
    <w:p w:rsidR="00CA2A7F" w:rsidRPr="00877F79" w:rsidRDefault="00CA2A7F" w:rsidP="00CA2A7F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Партиите и коалициите, регистрирани в Централната избирателна комисия (ЦИК), може да участват в изборите за общински съветници, за кметове на общини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за кметове на кметства самостоятелно или в различни местни коалиции за всеки отделен вид избор след регистрация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A2A7F" w:rsidRPr="00877F79" w:rsidRDefault="00CA2A7F" w:rsidP="00CA2A7F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 участие в изборите за общински съветници и кметове може да се образуват местни коалиции, които се регистрират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A2A7F" w:rsidRPr="00877F79" w:rsidRDefault="00CA2A7F" w:rsidP="00CA2A7F">
      <w:pPr>
        <w:numPr>
          <w:ilvl w:val="0"/>
          <w:numId w:val="3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Местните коалиции се образуват само от регистрирани в ЦИК партии и коалиции.</w:t>
      </w:r>
    </w:p>
    <w:p w:rsidR="00CA2A7F" w:rsidRPr="00877F79" w:rsidRDefault="00CA2A7F" w:rsidP="00CA2A7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Партиите от състава на една коалиция, регистрирана в ЦИК, не може да се регистрират самостоятелно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кметове. Партиите от състава на една коалиция, регистрирана в ЦИК, не може да участват поотделно извън коалицията, в която са регистрирани в ЦИК в други коалиции на територията на общината (местни коалиции).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ІІ. Правила за наименованията и абревиатурата на местна коалиция</w:t>
      </w:r>
    </w:p>
    <w:p w:rsidR="00CA2A7F" w:rsidRPr="00614D73" w:rsidRDefault="00CA2A7F" w:rsidP="00CA2A7F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Наименованието или абревиатурата на местна коалиция съдържа само наименованието или абревиатурата на някоя от участващите в нея партии или коалиции.</w:t>
      </w:r>
      <w:r w:rsidRPr="00614D7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1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наименованието на местната коалиция не може да се добавят други думи, букви, цифри и знаци.  </w:t>
      </w:r>
    </w:p>
    <w:p w:rsidR="00CA2A7F" w:rsidRPr="00877F79" w:rsidRDefault="00CA2A7F" w:rsidP="00CA2A7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CA2A7F" w:rsidRPr="00877F79" w:rsidRDefault="00CA2A7F" w:rsidP="00CA2A7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извършва проверка за изпълнение на изискванията за наименование или абревиатура на местна коалиция по реда на Раздел ІV.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ІІІ. Регистрация на партии и коалиции в Общинска избирателна комисия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Партиите и коалициите в срок до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(40 дни преди изборния ден) подават заявление за регистрация до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–Приложение №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изборните книжа.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CA2A7F" w:rsidRPr="00614D73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всеки отделен вид избор (общински съветници, кмет на община, кмет на район) се подава отделно заявление.</w:t>
      </w:r>
      <w:r w:rsidRPr="00614D7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1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CA2A7F" w:rsidRPr="00877F79" w:rsidRDefault="00CA2A7F" w:rsidP="00CA2A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заявлението се посочват:</w:t>
      </w:r>
    </w:p>
    <w:p w:rsidR="00CA2A7F" w:rsidRPr="00877F79" w:rsidRDefault="00CA2A7F" w:rsidP="00CA2A7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пълното и/или съкратеното наименование на партията или коалицията, което ще бъде изписано в бюлетината;</w:t>
      </w:r>
    </w:p>
    <w:p w:rsidR="00CA2A7F" w:rsidRPr="00877F79" w:rsidRDefault="00CA2A7F" w:rsidP="00CA2A7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искане за регистрация за участие с посочване за кой вид избор да бъде извършена регистрацията;</w:t>
      </w:r>
    </w:p>
    <w:p w:rsidR="00CA2A7F" w:rsidRPr="00877F79" w:rsidRDefault="00CA2A7F" w:rsidP="00CA2A7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адрес, електронен адрес, телефон, факс и лице за контакт.</w:t>
      </w:r>
    </w:p>
    <w:p w:rsidR="00CA2A7F" w:rsidRPr="00877F79" w:rsidRDefault="00CA2A7F" w:rsidP="00CA2A7F">
      <w:pPr>
        <w:numPr>
          <w:ilvl w:val="0"/>
          <w:numId w:val="34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 заявлението за регистрация на партия или коалиция се прилагат документите по чл. 147, ал. 5 ИК, а именно: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 пълномощно на лицата, упълномощени да представляват партията/коалицията пред Общинска избирателна комисия в </w:t>
      </w:r>
      <w:bookmarkStart w:id="4" w:name="_Hlk144195295"/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bookmarkEnd w:id="4"/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когато документите се подават и/или подписват от упълномощени лица.</w:t>
      </w:r>
    </w:p>
    <w:p w:rsidR="00CA2A7F" w:rsidRPr="00877F79" w:rsidRDefault="00CA2A7F" w:rsidP="00CA2A7F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извършва проверка на представените документи и взема решение за регистрация незабавно, но не по-късно от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877F79" w:rsidRDefault="00CA2A7F" w:rsidP="00CA2A7F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При установяване на непълноти или несъответствия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регистъра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CA2A7F" w:rsidRPr="00614D73" w:rsidRDefault="00CA2A7F" w:rsidP="00CA2A7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614D73">
        <w:rPr>
          <w:color w:val="333333"/>
        </w:rPr>
        <w:t>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Отказът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може да се обжалва пред ЦИК по реда на чл. 88 ИК.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потвърдено с решение на Централната избирателна комисия, подлежи на обжалване по реда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на чл. 98, ал. 2 от Административнопроцесуалния кодекс пред Административния съд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В останалите случаи решението на ЦИК се обжалва пред Върховния административен съд.</w:t>
      </w:r>
    </w:p>
    <w:p w:rsidR="00CA2A7F" w:rsidRPr="00877F79" w:rsidRDefault="00CA2A7F" w:rsidP="00CA2A7F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съдът отмени обжалваното решение,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незабавно регистрира партията/коалицията за участие в изборите за общински съветници и за кметове независимо дали срокът за регистрация (1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г.) е изтекъл, но не по-късно от 32 дни преди изборния ден (2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г.).</w:t>
      </w:r>
    </w:p>
    <w:p w:rsidR="00CA2A7F" w:rsidRPr="00877F79" w:rsidRDefault="00CA2A7F" w:rsidP="00CA2A7F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Партия, включена в състава на регистрирана в ЦИК коалиция, която е напуснала състава й не по-късно от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включително (45 дни преди изборния ден), може да участва в изборите за общински съветници и за кметове самостоятелно, ако се е регистрирала в ЦИК в срок до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включително и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ІV. Регистрация на местни коалиции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 регистрират местни коалиции за участие във всеки отделен вид избор (общински съветници, кмет на община, кмет на район) на територията на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Партиите и коалициите, участващи в състава на местна коалиция, не се регистрират самостоятелно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участие в същия вид избор.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Партия, включена в състава на регистрирана в ЦИК коалиция, която е напуснала състава й не по-късно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включително (4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дни преди изборния ден), може да участва в изборите за общински съветници и за кметове в състава на местна коалиция, ако се е регистрирала самостоятелно в ЦИК до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включително.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Заявлението за регистрация на местна коалиция – Приложение №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-МИ от изборните книжа, се подава в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срок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г. (не по-късно от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дни преди изборния ден).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CA2A7F" w:rsidRPr="00D903A5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 всеки отделен вид избор (общински съветници, кмет на община, кмет на район) се подава отделно заявление.</w:t>
      </w:r>
      <w:r w:rsidRPr="00D903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90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CA2A7F" w:rsidRPr="00877F79" w:rsidRDefault="00CA2A7F" w:rsidP="00CA2A7F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заявлението се посочват: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пълното и/или съкратеното наименование на местната коалиция, което ще бъде изписано в бюлетината;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искане за регистрация за участие в съответния вид избор;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адрес, електронен адрес, телефон, факс и лице за контакт.</w:t>
      </w:r>
    </w:p>
    <w:p w:rsidR="00CA2A7F" w:rsidRPr="00877F79" w:rsidRDefault="00CA2A7F" w:rsidP="00CA2A7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right="-284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 заявлението се прилагат документите по чл. 148, ал. 5 ИК, а именно: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а) решение за образуване на местната коалиция, в което се посочва: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за кой вид избор се създава;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кой е упълномощен да я представлява;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коалиция – ако има такъв).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решението е за участие в повече от един вид избор в съответната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 представя само един оригинал;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б) образец от подписите на лицата, представляващи местната коалиция;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в) образец от печата на местната коалиция, ако има такъв;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г) пълномощни на лицата, подписали решението за образуване на местната коалиция;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CA2A7F" w:rsidRPr="00877F79" w:rsidRDefault="00CA2A7F" w:rsidP="00CA2A7F">
      <w:pPr>
        <w:numPr>
          <w:ilvl w:val="0"/>
          <w:numId w:val="3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-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(не по-късно от 40 дни преди изборния ден).</w:t>
      </w:r>
    </w:p>
    <w:p w:rsidR="00CA2A7F" w:rsidRPr="00877F79" w:rsidRDefault="00CA2A7F" w:rsidP="00CA2A7F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-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При установяване на непълноти или несъответствия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регистъра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CA2A7F" w:rsidRPr="00D903A5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Когато нередовностите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случай че указанията не са изпълнени в дадения срок,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отказва регистрация.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Отказът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може да се обжалва пред ЦИК по реда на чл. 88 ИК.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В останалите случаи решението на ЦИК се обжалва пред Върховния административен съд.</w:t>
      </w:r>
    </w:p>
    <w:p w:rsidR="00CA2A7F" w:rsidRPr="00877F79" w:rsidRDefault="00CA2A7F" w:rsidP="00CA2A7F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-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съдът отмени обжалваното решение,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незабавно регистрира местната коалиция за участие изборите за общински съветници и за кметове независимо дали срокът за регистрация (1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г.) е изтекъл, но не по-късно от 32 дни преди изборния ден (2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г.).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V. Промени в състава и/или наименованието на местна коалиция</w:t>
      </w:r>
    </w:p>
    <w:p w:rsidR="00CA2A7F" w:rsidRPr="00877F79" w:rsidRDefault="00CA2A7F" w:rsidP="00CA2A7F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Промени в състава и/или наименованието на местна коалиция, настъпили след регистрацията й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, но не по-късно от 35 дни преди изборния ден – 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г., се извършват след подаване на заявление – Приложение № 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34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CA2A7F" w:rsidRPr="00877F79" w:rsidRDefault="00CA2A7F" w:rsidP="00CA2A7F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CA2A7F" w:rsidRPr="00877F79" w:rsidRDefault="00CA2A7F" w:rsidP="00CA2A7F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случай че партия или коалиция, чието наименование или абревиатура е включено в наименованието на местната коалиция, напусне коалицията,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решението, с което извършва промяната в местната коалиция, определя тридневен срок за промяна на наименованието й.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Ако в указания срок местната коалиция изпълни указанието, промени наименованието си с решение за промяна и подаде заявление за това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не по-късно от 32 дни преди изборния ден – 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регистрацията й се заличава.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877F79" w:rsidRDefault="00CA2A7F" w:rsidP="00CA2A7F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Промените, настъпили в състава на местна коалиция, се отбелязват в регистъра на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област не по-късно от 32 дни преди изборния ден – Приложение № 46-МИ от изборните книжа.</w:t>
      </w:r>
    </w:p>
    <w:p w:rsidR="00CA2A7F" w:rsidRPr="00877F79" w:rsidRDefault="00CA2A7F" w:rsidP="00CA2A7F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Напусналите състава на местна коалиция, партия или коалиция не по-късно от 40 дни преди изборния ден – 1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г., могат да участват в изборите самостоятелно, след като се регистрират в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 реда на раздел ІІІ.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VI. Заличаване на регистрацията на партии, коалиции и местни коалиции от Общинска избирателна комисия в община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</w:p>
    <w:p w:rsidR="00CA2A7F" w:rsidRPr="00877F79" w:rsidRDefault="00CA2A7F" w:rsidP="00CA2A7F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Регистрираните партии, коалиции и местни коалиции могат да поискат заличаване на регистрацията си за участие в съответния вид избор не по-късно от 32 дни преди изборния ден – 2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877F79" w:rsidRDefault="00CA2A7F" w:rsidP="00CA2A7F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Заличаването се извършва след подаване на писмено заявление – Приложение №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 от изборните книжа, от съответната партия, коалиция или местна коалиция, подписано от представляващите партията или коалицията лица.</w:t>
      </w:r>
    </w:p>
    <w:p w:rsidR="00CA2A7F" w:rsidRDefault="00CA2A7F" w:rsidP="00CA2A7F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 заявлението на коалицията, съответно местната коалиция, се прилага и решение за заличаване, подписано от лицата, представляващи партиите/коалициите от състава й или от изрично упълномощени от тях лица.</w:t>
      </w:r>
    </w:p>
    <w:p w:rsidR="00CA2A7F" w:rsidRPr="00D903A5" w:rsidRDefault="00CA2A7F" w:rsidP="00CA2A7F">
      <w:pPr>
        <w:pStyle w:val="NormalWeb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0" w:firstLine="0"/>
        <w:jc w:val="both"/>
        <w:rPr>
          <w:color w:val="333333"/>
        </w:rPr>
      </w:pPr>
      <w:r w:rsidRPr="00D903A5">
        <w:rPr>
          <w:color w:val="333333"/>
        </w:rPr>
        <w:t>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CA2A7F" w:rsidRPr="00D903A5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D903A5">
        <w:rPr>
          <w:color w:val="333333"/>
          <w:lang w:val="en-US"/>
        </w:rPr>
        <w:lastRenderedPageBreak/>
        <w:t xml:space="preserve">VІІ. </w:t>
      </w:r>
      <w:r w:rsidRPr="00D903A5">
        <w:rPr>
          <w:rStyle w:val="Strong"/>
          <w:color w:val="333333"/>
        </w:rPr>
        <w:t>Предоставяне на данни за банкови сметки</w:t>
      </w:r>
    </w:p>
    <w:p w:rsidR="00CA2A7F" w:rsidRPr="00D903A5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03A5">
        <w:rPr>
          <w:color w:val="333333"/>
        </w:rPr>
        <w:t>1. Общинската избирателна комисия в срок от 5 дни от регистрацията на местните коалиции за участие в изборите за общински съветници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CA2A7F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A2A7F" w:rsidRPr="00451EE7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51EE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VІІІ. </w:t>
      </w:r>
      <w:r w:rsidRPr="00451E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 и удостоверения</w:t>
      </w:r>
    </w:p>
    <w:p w:rsidR="00CA2A7F" w:rsidRPr="00451EE7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1EE7">
        <w:rPr>
          <w:color w:val="333333"/>
        </w:rPr>
        <w:t>1. За всяка регистрация на партия, коалиция или местна коалиция ОИК Лом приема отделно решение.</w:t>
      </w:r>
    </w:p>
    <w:p w:rsidR="00CA2A7F" w:rsidRPr="00451EE7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1EE7">
        <w:rPr>
          <w:color w:val="333333"/>
        </w:rPr>
        <w:t>Решенията се вписват в публичния регистър на партиите, коалициите и на местните коалиции, за участие в изборите за общински съветници и за кметове (Приложения № 46-МИ, Приложения № 47-МИ и № 48-МИ от изборните книжа).</w:t>
      </w:r>
    </w:p>
    <w:p w:rsidR="00CA2A7F" w:rsidRPr="00451EE7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1EE7">
        <w:rPr>
          <w:color w:val="333333"/>
        </w:rPr>
        <w:t>36. ОИК Лом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съветници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CA2A7F" w:rsidRPr="00451EE7" w:rsidRDefault="00CA2A7F" w:rsidP="00CA2A7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1EE7">
        <w:rPr>
          <w:color w:val="333333"/>
        </w:rPr>
        <w:t>37. ОИК Лом приема документи за регистрация всеки календарен ден, като  определя начален час и дата за подаване на 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страницата си.</w:t>
      </w:r>
    </w:p>
    <w:p w:rsidR="00CA2A7F" w:rsidRPr="00877F79" w:rsidRDefault="00CA2A7F" w:rsidP="00CA2A7F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77F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2A7F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т.10 </w:t>
      </w:r>
      <w:r w:rsidRPr="00BD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Общинска избирателна комисия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BD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област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BD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BD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Pr="00BD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г. </w:t>
      </w:r>
    </w:p>
    <w:p w:rsidR="00CA2A7F" w:rsidRPr="00BD123C" w:rsidRDefault="00CA2A7F" w:rsidP="00CA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BD12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 87, ал. 1, т. 12 и 13, чл. 127, ал. 3 и 4, във връзка с § 2 от ДР на ИК, чл. 147 - 155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D12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 № 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</w:rPr>
        <w:t>2121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29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A842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 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Решение №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</w:rPr>
        <w:t>2218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-МИ/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.09.20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6C13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BD12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на ЦИК,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CA2A7F" w:rsidRPr="00AB28AF" w:rsidRDefault="00B20542" w:rsidP="00CA2A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A2A7F"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РЕШИ:</w:t>
      </w:r>
    </w:p>
    <w:p w:rsidR="00CA2A7F" w:rsidRDefault="00CA2A7F" w:rsidP="00CA2A7F">
      <w:pPr>
        <w:pStyle w:val="ListParagraph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A2A7F" w:rsidRPr="00ED4FE2" w:rsidRDefault="00CA2A7F" w:rsidP="00CA2A7F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ачалният срок за подаване на документи за регистрация на партии, коалиции, местни коалиции и инициативни комитети в Общинска избирателна комисия в община 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участие в изборите за общински съветници и за кметове на 2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октомври 20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г., е 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ED4F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63479F" w:rsidRDefault="00CA2A7F" w:rsidP="00CA2A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Крайният срок за подаване на заявления за регистрация на партии, коалиции, инициативни комитети и местни коалиции за участие в изборите е до 17.00 ч. на 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 20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63479F" w:rsidRDefault="00CA2A7F" w:rsidP="00CA2A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Документи се приемат всеки календарен ден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 часа.</w:t>
      </w:r>
    </w:p>
    <w:p w:rsidR="00CA2A7F" w:rsidRPr="0063479F" w:rsidRDefault="00CA2A7F" w:rsidP="00CA2A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Когато при проверка на представените документи се установят непълноти или несъответствия, Общинска избирателна комисия в община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област 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дава незабавно указания за отстраняването им в срок до три дни от съобщаването, но не по-късно от крайния срок за регистрация – 17:00 ч. на 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A4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септември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CA2A7F" w:rsidRPr="0063479F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CA2A7F" w:rsidRPr="00BB58B0" w:rsidRDefault="00CA2A7F" w:rsidP="00CA2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79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2A7F" w:rsidRDefault="00CA2A7F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p w:rsidR="00D50286" w:rsidRDefault="001A2AA2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D5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</w:t>
      </w:r>
    </w:p>
    <w:p w:rsidR="00CA2A7F" w:rsidRPr="00A7306F" w:rsidRDefault="00D50286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Валентинова Стоянова</w:t>
      </w:r>
    </w:p>
    <w:sectPr w:rsidR="00CA2A7F" w:rsidRPr="00A7306F" w:rsidSect="003C48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38" w:rsidRDefault="004B7A38" w:rsidP="00685993">
      <w:pPr>
        <w:spacing w:after="0" w:line="240" w:lineRule="auto"/>
      </w:pPr>
      <w:r>
        <w:separator/>
      </w:r>
    </w:p>
  </w:endnote>
  <w:endnote w:type="continuationSeparator" w:id="0">
    <w:p w:rsidR="004B7A38" w:rsidRDefault="004B7A38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38" w:rsidRDefault="004B7A38" w:rsidP="00685993">
      <w:pPr>
        <w:spacing w:after="0" w:line="240" w:lineRule="auto"/>
      </w:pPr>
      <w:r>
        <w:separator/>
      </w:r>
    </w:p>
  </w:footnote>
  <w:footnote w:type="continuationSeparator" w:id="0">
    <w:p w:rsidR="004B7A38" w:rsidRDefault="004B7A38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764"/>
    <w:multiLevelType w:val="multilevel"/>
    <w:tmpl w:val="3780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36528"/>
    <w:multiLevelType w:val="multilevel"/>
    <w:tmpl w:val="F014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84F13"/>
    <w:multiLevelType w:val="multilevel"/>
    <w:tmpl w:val="AC7A4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31D62"/>
    <w:multiLevelType w:val="multilevel"/>
    <w:tmpl w:val="D42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A3A8D"/>
    <w:multiLevelType w:val="multilevel"/>
    <w:tmpl w:val="F0C07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80159"/>
    <w:multiLevelType w:val="multilevel"/>
    <w:tmpl w:val="E28A5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44D2"/>
    <w:multiLevelType w:val="multilevel"/>
    <w:tmpl w:val="FA403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21263"/>
    <w:multiLevelType w:val="multilevel"/>
    <w:tmpl w:val="41445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E2E32"/>
    <w:multiLevelType w:val="multilevel"/>
    <w:tmpl w:val="D196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4A40"/>
    <w:multiLevelType w:val="multilevel"/>
    <w:tmpl w:val="80582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76850"/>
    <w:multiLevelType w:val="hybridMultilevel"/>
    <w:tmpl w:val="4EFA1EDC"/>
    <w:lvl w:ilvl="0" w:tplc="D0583B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4AA1036"/>
    <w:multiLevelType w:val="multilevel"/>
    <w:tmpl w:val="5374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36CA0"/>
    <w:multiLevelType w:val="multilevel"/>
    <w:tmpl w:val="ED9E5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855EC"/>
    <w:multiLevelType w:val="multilevel"/>
    <w:tmpl w:val="0B8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05F1D"/>
    <w:multiLevelType w:val="multilevel"/>
    <w:tmpl w:val="61E85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E5E8B"/>
    <w:multiLevelType w:val="multilevel"/>
    <w:tmpl w:val="8D9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57446"/>
    <w:multiLevelType w:val="multilevel"/>
    <w:tmpl w:val="E3E6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186A32"/>
    <w:multiLevelType w:val="multilevel"/>
    <w:tmpl w:val="8FAA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E61D4"/>
    <w:multiLevelType w:val="multilevel"/>
    <w:tmpl w:val="7AE8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8D6D56"/>
    <w:multiLevelType w:val="multilevel"/>
    <w:tmpl w:val="96944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4A1C2C"/>
    <w:multiLevelType w:val="multilevel"/>
    <w:tmpl w:val="F61A0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164A6"/>
    <w:multiLevelType w:val="multilevel"/>
    <w:tmpl w:val="ED36A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B576B"/>
    <w:multiLevelType w:val="multilevel"/>
    <w:tmpl w:val="BF0E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6492F"/>
    <w:multiLevelType w:val="multilevel"/>
    <w:tmpl w:val="9D54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67206D"/>
    <w:multiLevelType w:val="multilevel"/>
    <w:tmpl w:val="629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9"/>
  </w:num>
  <w:num w:numId="3">
    <w:abstractNumId w:val="22"/>
  </w:num>
  <w:num w:numId="4">
    <w:abstractNumId w:val="32"/>
  </w:num>
  <w:num w:numId="5">
    <w:abstractNumId w:val="43"/>
  </w:num>
  <w:num w:numId="6">
    <w:abstractNumId w:val="9"/>
  </w:num>
  <w:num w:numId="7">
    <w:abstractNumId w:val="33"/>
  </w:num>
  <w:num w:numId="8">
    <w:abstractNumId w:val="36"/>
  </w:num>
  <w:num w:numId="9">
    <w:abstractNumId w:val="35"/>
  </w:num>
  <w:num w:numId="10">
    <w:abstractNumId w:val="0"/>
  </w:num>
  <w:num w:numId="11">
    <w:abstractNumId w:val="15"/>
  </w:num>
  <w:num w:numId="12">
    <w:abstractNumId w:val="20"/>
  </w:num>
  <w:num w:numId="13">
    <w:abstractNumId w:val="37"/>
  </w:num>
  <w:num w:numId="14">
    <w:abstractNumId w:val="41"/>
  </w:num>
  <w:num w:numId="15">
    <w:abstractNumId w:val="5"/>
  </w:num>
  <w:num w:numId="16">
    <w:abstractNumId w:val="13"/>
  </w:num>
  <w:num w:numId="17">
    <w:abstractNumId w:val="10"/>
  </w:num>
  <w:num w:numId="18">
    <w:abstractNumId w:val="26"/>
  </w:num>
  <w:num w:numId="19">
    <w:abstractNumId w:val="4"/>
  </w:num>
  <w:num w:numId="20">
    <w:abstractNumId w:val="11"/>
  </w:num>
  <w:num w:numId="21">
    <w:abstractNumId w:val="25"/>
  </w:num>
  <w:num w:numId="22">
    <w:abstractNumId w:val="18"/>
  </w:num>
  <w:num w:numId="23">
    <w:abstractNumId w:val="21"/>
  </w:num>
  <w:num w:numId="24">
    <w:abstractNumId w:val="38"/>
  </w:num>
  <w:num w:numId="25">
    <w:abstractNumId w:val="27"/>
  </w:num>
  <w:num w:numId="26">
    <w:abstractNumId w:val="39"/>
  </w:num>
  <w:num w:numId="27">
    <w:abstractNumId w:val="34"/>
  </w:num>
  <w:num w:numId="28">
    <w:abstractNumId w:val="16"/>
  </w:num>
  <w:num w:numId="29">
    <w:abstractNumId w:val="30"/>
  </w:num>
  <w:num w:numId="30">
    <w:abstractNumId w:val="6"/>
  </w:num>
  <w:num w:numId="31">
    <w:abstractNumId w:val="24"/>
  </w:num>
  <w:num w:numId="32">
    <w:abstractNumId w:val="2"/>
  </w:num>
  <w:num w:numId="33">
    <w:abstractNumId w:val="3"/>
  </w:num>
  <w:num w:numId="34">
    <w:abstractNumId w:val="8"/>
  </w:num>
  <w:num w:numId="35">
    <w:abstractNumId w:val="7"/>
  </w:num>
  <w:num w:numId="36">
    <w:abstractNumId w:val="28"/>
  </w:num>
  <w:num w:numId="37">
    <w:abstractNumId w:val="14"/>
  </w:num>
  <w:num w:numId="38">
    <w:abstractNumId w:val="12"/>
  </w:num>
  <w:num w:numId="39">
    <w:abstractNumId w:val="19"/>
  </w:num>
  <w:num w:numId="40">
    <w:abstractNumId w:val="31"/>
  </w:num>
  <w:num w:numId="41">
    <w:abstractNumId w:val="1"/>
  </w:num>
  <w:num w:numId="42">
    <w:abstractNumId w:val="23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72C47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BF2"/>
    <w:rsid w:val="00451B24"/>
    <w:rsid w:val="00453D39"/>
    <w:rsid w:val="0049317F"/>
    <w:rsid w:val="0049691E"/>
    <w:rsid w:val="004A15A4"/>
    <w:rsid w:val="004B2232"/>
    <w:rsid w:val="004B7A38"/>
    <w:rsid w:val="004E40A4"/>
    <w:rsid w:val="00510D3D"/>
    <w:rsid w:val="0054003A"/>
    <w:rsid w:val="00547645"/>
    <w:rsid w:val="005617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81B07"/>
    <w:rsid w:val="00794F1C"/>
    <w:rsid w:val="007A3AC5"/>
    <w:rsid w:val="007C1D60"/>
    <w:rsid w:val="007D09BC"/>
    <w:rsid w:val="007E6CE0"/>
    <w:rsid w:val="007E77C7"/>
    <w:rsid w:val="007F159B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B3846"/>
    <w:rsid w:val="008D382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1290D"/>
    <w:rsid w:val="00A12D59"/>
    <w:rsid w:val="00A22DE4"/>
    <w:rsid w:val="00A45B55"/>
    <w:rsid w:val="00A477CA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B13008"/>
    <w:rsid w:val="00B20542"/>
    <w:rsid w:val="00B41F39"/>
    <w:rsid w:val="00B44F74"/>
    <w:rsid w:val="00B50206"/>
    <w:rsid w:val="00B60F96"/>
    <w:rsid w:val="00B612EE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40062"/>
    <w:rsid w:val="00C4355E"/>
    <w:rsid w:val="00C50E9D"/>
    <w:rsid w:val="00C5121D"/>
    <w:rsid w:val="00C51F12"/>
    <w:rsid w:val="00C75113"/>
    <w:rsid w:val="00C75C2F"/>
    <w:rsid w:val="00CA014D"/>
    <w:rsid w:val="00CA2A7F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D2729"/>
    <w:rsid w:val="00DD297E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7196"/>
    <w:rsid w:val="00E800EE"/>
    <w:rsid w:val="00E81BA0"/>
    <w:rsid w:val="00E86A3A"/>
    <w:rsid w:val="00E9012B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CDE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4870-65F9-4836-8DB7-6FE667D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6523</Words>
  <Characters>37185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93</cp:revision>
  <cp:lastPrinted>2019-09-11T16:23:00Z</cp:lastPrinted>
  <dcterms:created xsi:type="dcterms:W3CDTF">2019-09-14T12:41:00Z</dcterms:created>
  <dcterms:modified xsi:type="dcterms:W3CDTF">2023-09-11T17:05:00Z</dcterms:modified>
</cp:coreProperties>
</file>